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65" w:rsidRPr="00FD6AAD" w:rsidRDefault="007D1765" w:rsidP="00FD6AAD">
      <w:pPr>
        <w:ind w:left="-709" w:right="-567"/>
        <w:jc w:val="center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CONTRAT DE PRESTATION DE SERVICES DE TRANSPORT</w:t>
      </w:r>
    </w:p>
    <w:p w:rsidR="007D1765" w:rsidRPr="00FD6AAD" w:rsidRDefault="007D1765" w:rsidP="00FD6AAD">
      <w:pPr>
        <w:ind w:left="-709" w:right="-567"/>
        <w:jc w:val="center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MASAFA EXPRESS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ENTRE LES SOUSSIGNÉS :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PREMIÈRE PARTIE : LE TRANSPORTEUR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MASAFA EXPRESS</w:t>
      </w:r>
    </w:p>
    <w:p w:rsidR="007D1765" w:rsidRPr="00FD6AAD" w:rsidRDefault="007D1765" w:rsidP="00FD6AAD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Forme juridique : [</w:t>
      </w:r>
      <w:r w:rsidR="00FD6AAD">
        <w:rPr>
          <w:rFonts w:asciiTheme="majorBidi" w:hAnsiTheme="majorBidi" w:cstheme="majorBidi"/>
        </w:rPr>
        <w:t xml:space="preserve">SARL </w:t>
      </w:r>
    </w:p>
    <w:p w:rsidR="007D1765" w:rsidRPr="00FD6AAD" w:rsidRDefault="007D1765" w:rsidP="00FD6AAD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Immatriculée au Registre de Commerc</w:t>
      </w:r>
      <w:r w:rsidR="00FD6AAD">
        <w:rPr>
          <w:rFonts w:asciiTheme="majorBidi" w:hAnsiTheme="majorBidi" w:cstheme="majorBidi"/>
        </w:rPr>
        <w:t xml:space="preserve">e sous le numéro : </w:t>
      </w:r>
    </w:p>
    <w:p w:rsidR="007D1765" w:rsidRPr="00FD6AAD" w:rsidRDefault="007D1765" w:rsidP="00FD6AAD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Identi</w:t>
      </w:r>
      <w:r w:rsidR="00FD6AAD">
        <w:rPr>
          <w:rFonts w:asciiTheme="majorBidi" w:hAnsiTheme="majorBidi" w:cstheme="majorBidi"/>
        </w:rPr>
        <w:t xml:space="preserve">fication fiscale : </w:t>
      </w:r>
    </w:p>
    <w:p w:rsidR="007D1765" w:rsidRPr="00FD6AAD" w:rsidRDefault="007D1765" w:rsidP="00FD6AAD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Siège social : </w:t>
      </w:r>
    </w:p>
    <w:p w:rsidR="007D1765" w:rsidRPr="00FD6AAD" w:rsidRDefault="00FD6AAD" w:rsidP="00FD6AAD">
      <w:pPr>
        <w:ind w:left="-709" w:right="-56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Représentée par : </w:t>
      </w:r>
    </w:p>
    <w:p w:rsidR="007D1765" w:rsidRPr="00FD6AAD" w:rsidRDefault="007D1765" w:rsidP="00FD6AAD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A</w:t>
      </w:r>
      <w:r w:rsidR="00FD6AAD">
        <w:rPr>
          <w:rFonts w:asciiTheme="majorBidi" w:hAnsiTheme="majorBidi" w:cstheme="majorBidi"/>
        </w:rPr>
        <w:t>gissant en qualité de : Gérant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Ci-après dénommée </w:t>
      </w:r>
      <w:r w:rsidRPr="00FD6AAD">
        <w:rPr>
          <w:rFonts w:asciiTheme="majorBidi" w:hAnsiTheme="majorBidi" w:cstheme="majorBidi"/>
          <w:b/>
          <w:bCs/>
        </w:rPr>
        <w:t>« LE TRANSPORTEUR »</w:t>
      </w:r>
      <w:r w:rsidRPr="00FD6AAD">
        <w:rPr>
          <w:rFonts w:asciiTheme="majorBidi" w:hAnsiTheme="majorBidi" w:cstheme="majorBidi"/>
        </w:rPr>
        <w:t xml:space="preserve"> ou </w:t>
      </w:r>
      <w:r w:rsidRPr="00FD6AAD">
        <w:rPr>
          <w:rFonts w:asciiTheme="majorBidi" w:hAnsiTheme="majorBidi" w:cstheme="majorBidi"/>
          <w:b/>
          <w:bCs/>
        </w:rPr>
        <w:t>« MASAFA EXPRESS »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D'UNE PART,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SECONDE PARTIE : LE CLIENT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Pour les personnes morales :</w:t>
      </w:r>
    </w:p>
    <w:p w:rsidR="007D1765" w:rsidRPr="00FD6AAD" w:rsidRDefault="00FD6AAD" w:rsidP="00FD6AAD">
      <w:pPr>
        <w:ind w:left="-709" w:right="-56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Raison sociale : </w:t>
      </w:r>
    </w:p>
    <w:p w:rsidR="007D1765" w:rsidRPr="00FD6AAD" w:rsidRDefault="00FD6AAD" w:rsidP="00FD6AAD">
      <w:pPr>
        <w:ind w:left="-709" w:right="-56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Forme juridique : </w:t>
      </w:r>
    </w:p>
    <w:p w:rsidR="007D1765" w:rsidRPr="00FD6AAD" w:rsidRDefault="007D1765" w:rsidP="00FD6AAD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Immatriculé</w:t>
      </w:r>
      <w:r w:rsidR="00FD6AAD">
        <w:rPr>
          <w:rFonts w:asciiTheme="majorBidi" w:hAnsiTheme="majorBidi" w:cstheme="majorBidi"/>
        </w:rPr>
        <w:t xml:space="preserve">e au RC : </w:t>
      </w:r>
    </w:p>
    <w:p w:rsidR="007D1765" w:rsidRPr="00FD6AAD" w:rsidRDefault="007D1765" w:rsidP="00FD6AAD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Id</w:t>
      </w:r>
      <w:r w:rsidR="00FD6AAD">
        <w:rPr>
          <w:rFonts w:asciiTheme="majorBidi" w:hAnsiTheme="majorBidi" w:cstheme="majorBidi"/>
        </w:rPr>
        <w:t xml:space="preserve">entification fiscale : </w:t>
      </w:r>
    </w:p>
    <w:p w:rsidR="007D1765" w:rsidRPr="00FD6AAD" w:rsidRDefault="00FD6AAD" w:rsidP="00FD6AAD">
      <w:pPr>
        <w:ind w:left="-709" w:right="-56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Siège social : </w:t>
      </w:r>
    </w:p>
    <w:p w:rsidR="007D1765" w:rsidRPr="00FD6AAD" w:rsidRDefault="00FD6AAD" w:rsidP="00FD6AAD">
      <w:pPr>
        <w:ind w:left="-709" w:right="-56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Représentée par : </w:t>
      </w:r>
    </w:p>
    <w:p w:rsidR="007D1765" w:rsidRPr="00FD6AAD" w:rsidRDefault="007D1765" w:rsidP="00FD6AAD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Agiss</w:t>
      </w:r>
      <w:r w:rsidR="00FD6AAD">
        <w:rPr>
          <w:rFonts w:asciiTheme="majorBidi" w:hAnsiTheme="majorBidi" w:cstheme="majorBidi"/>
        </w:rPr>
        <w:t xml:space="preserve">ant en qualité de : </w:t>
      </w:r>
    </w:p>
    <w:p w:rsidR="007D1765" w:rsidRPr="00FD6AAD" w:rsidRDefault="00FD6AAD" w:rsidP="00FD6AAD">
      <w:pPr>
        <w:ind w:left="-709" w:right="-56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Email : </w:t>
      </w:r>
    </w:p>
    <w:p w:rsidR="007D1765" w:rsidRPr="00FD6AAD" w:rsidRDefault="00FD6AAD" w:rsidP="00FD6AAD">
      <w:pPr>
        <w:ind w:left="-709" w:right="-56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Téléphone : 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Pour les personnes physiques :</w:t>
      </w:r>
    </w:p>
    <w:p w:rsidR="007D1765" w:rsidRPr="00FD6AAD" w:rsidRDefault="00FD6AAD" w:rsidP="00FD6AAD">
      <w:pPr>
        <w:ind w:left="-709" w:right="-56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Nom et Prénom : </w:t>
      </w:r>
    </w:p>
    <w:p w:rsidR="00FD6AAD" w:rsidRDefault="007D1765" w:rsidP="00FD6AAD">
      <w:pPr>
        <w:ind w:left="-709" w:right="-567"/>
        <w:rPr>
          <w:rFonts w:asciiTheme="majorBidi" w:hAnsiTheme="majorBidi" w:cstheme="majorBidi"/>
          <w:rtl/>
        </w:rPr>
      </w:pPr>
      <w:r w:rsidRPr="00FD6AAD">
        <w:rPr>
          <w:rFonts w:asciiTheme="majorBidi" w:hAnsiTheme="majorBidi" w:cstheme="majorBidi"/>
        </w:rPr>
        <w:t xml:space="preserve">CIN n° : </w:t>
      </w:r>
      <w:r w:rsidR="00FD6AAD">
        <w:rPr>
          <w:rFonts w:asciiTheme="majorBidi" w:hAnsiTheme="majorBidi" w:cstheme="majorBidi" w:hint="cs"/>
          <w:rtl/>
        </w:rPr>
        <w:t xml:space="preserve">                                                        </w:t>
      </w:r>
      <w:r w:rsidRPr="00FD6AAD">
        <w:rPr>
          <w:rFonts w:asciiTheme="majorBidi" w:hAnsiTheme="majorBidi" w:cstheme="majorBidi"/>
        </w:rPr>
        <w:t xml:space="preserve">Délivrée le : </w:t>
      </w:r>
    </w:p>
    <w:p w:rsidR="007D1765" w:rsidRPr="00FD6AAD" w:rsidRDefault="007D1765" w:rsidP="00FD6AAD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Adresse complète :</w:t>
      </w:r>
    </w:p>
    <w:p w:rsidR="007D1765" w:rsidRPr="00FD6AAD" w:rsidRDefault="007D1765" w:rsidP="00FD6AAD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Email : </w:t>
      </w:r>
    </w:p>
    <w:p w:rsidR="007D1765" w:rsidRPr="00FD6AAD" w:rsidRDefault="007D1765" w:rsidP="00FD6AAD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Téléphone :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Ci-après </w:t>
      </w:r>
      <w:proofErr w:type="gramStart"/>
      <w:r w:rsidRPr="00FD6AAD">
        <w:rPr>
          <w:rFonts w:asciiTheme="majorBidi" w:hAnsiTheme="majorBidi" w:cstheme="majorBidi"/>
        </w:rPr>
        <w:t>dénommé</w:t>
      </w:r>
      <w:proofErr w:type="gramEnd"/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hAnsiTheme="majorBidi" w:cstheme="majorBidi"/>
          <w:b/>
          <w:bCs/>
        </w:rPr>
        <w:t>« LE CLIENT »</w:t>
      </w:r>
      <w:r w:rsidRPr="00FD6AAD">
        <w:rPr>
          <w:rFonts w:asciiTheme="majorBidi" w:hAnsiTheme="majorBidi" w:cstheme="majorBidi"/>
        </w:rPr>
        <w:t xml:space="preserve"> ou </w:t>
      </w:r>
      <w:r w:rsidRPr="00FD6AAD">
        <w:rPr>
          <w:rFonts w:asciiTheme="majorBidi" w:hAnsiTheme="majorBidi" w:cstheme="majorBidi"/>
          <w:b/>
          <w:bCs/>
        </w:rPr>
        <w:t>« L'EXPÉDITEUR »</w:t>
      </w:r>
    </w:p>
    <w:p w:rsidR="007D1765" w:rsidRPr="007118EF" w:rsidRDefault="007D1765" w:rsidP="007118EF">
      <w:pPr>
        <w:ind w:left="-709" w:right="-567"/>
        <w:rPr>
          <w:rFonts w:asciiTheme="majorBidi" w:hAnsiTheme="majorBidi" w:cstheme="majorBidi"/>
          <w:b/>
          <w:bCs/>
          <w:rtl/>
          <w:lang w:bidi="ar-TN"/>
        </w:rPr>
      </w:pPr>
      <w:r w:rsidRPr="00FD6AAD">
        <w:rPr>
          <w:rFonts w:asciiTheme="majorBidi" w:hAnsiTheme="majorBidi" w:cstheme="majorBidi"/>
          <w:b/>
          <w:bCs/>
        </w:rPr>
        <w:t>D'AUTRE PART,</w:t>
      </w:r>
    </w:p>
    <w:p w:rsidR="007D1765" w:rsidRPr="00FD6AAD" w:rsidRDefault="007D1765" w:rsidP="00FD6AAD">
      <w:pPr>
        <w:ind w:left="-709" w:right="-567"/>
        <w:jc w:val="center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lastRenderedPageBreak/>
        <w:t>PRÉAMBULE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CLIENT souhaite confier au TRANSPORTEUR la livraison de colis à destination de ses clients finaux (les Destinataires) sur le territoire tunisien.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MASAFA EXPRESS dispose de l'expertise, des moyens humains et matériels nécessaires pour assurer ce service de transport.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Les parties ont convenu de formaliser leur relation commerciale par le présent contrat.</w:t>
      </w:r>
    </w:p>
    <w:p w:rsidR="007D1765" w:rsidRPr="00FD6AAD" w:rsidRDefault="007D1765" w:rsidP="007118EF">
      <w:pPr>
        <w:ind w:left="-709" w:right="-567"/>
        <w:rPr>
          <w:rFonts w:asciiTheme="majorBidi" w:hAnsiTheme="majorBidi" w:cstheme="majorBidi"/>
          <w:rtl/>
          <w:lang w:bidi="ar-TN"/>
        </w:rPr>
      </w:pPr>
      <w:r w:rsidRPr="00FD6AAD">
        <w:rPr>
          <w:rFonts w:asciiTheme="majorBidi" w:hAnsiTheme="majorBidi" w:cstheme="majorBidi"/>
          <w:b/>
          <w:bCs/>
        </w:rPr>
        <w:t>IL A ÉTÉ CONVENU ET ARRÊTÉ CE QUI SUIT :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1 : OBJET DU CONTRAT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présent contrat a pour objet de définir les conditions dans lesquelles MASAFA EXPRESS s'engage à assurer pour le compte du CLIENT les prestations de transport et de livraison de colis sur l'ensemble du territoire tunisien.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Les services couverts comprennent :</w:t>
      </w:r>
    </w:p>
    <w:p w:rsidR="007D1765" w:rsidRPr="00FD6AAD" w:rsidRDefault="007D1765" w:rsidP="00FD6AAD">
      <w:pPr>
        <w:pStyle w:val="Paragraphedeliste"/>
        <w:numPr>
          <w:ilvl w:val="0"/>
          <w:numId w:val="24"/>
        </w:numPr>
        <w:ind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L'enlèvement des colis au lieu désigné par le CLIENT</w:t>
      </w:r>
    </w:p>
    <w:p w:rsidR="007D1765" w:rsidRPr="00FD6AAD" w:rsidRDefault="007D1765" w:rsidP="00FD6AAD">
      <w:pPr>
        <w:pStyle w:val="Paragraphedeliste"/>
        <w:numPr>
          <w:ilvl w:val="0"/>
          <w:numId w:val="24"/>
        </w:numPr>
        <w:ind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transport des colis</w:t>
      </w:r>
    </w:p>
    <w:p w:rsidR="00FD6AAD" w:rsidRPr="00FD6AAD" w:rsidRDefault="007D1765" w:rsidP="00FD6AAD">
      <w:pPr>
        <w:pStyle w:val="Paragraphedeliste"/>
        <w:numPr>
          <w:ilvl w:val="0"/>
          <w:numId w:val="24"/>
        </w:numPr>
        <w:ind w:right="-567"/>
        <w:rPr>
          <w:rFonts w:asciiTheme="majorBidi" w:hAnsiTheme="majorBidi" w:cstheme="majorBidi"/>
          <w:rtl/>
          <w:lang w:bidi="ar-TN"/>
        </w:rPr>
      </w:pPr>
      <w:r w:rsidRPr="00FD6AAD">
        <w:rPr>
          <w:rFonts w:asciiTheme="majorBidi" w:hAnsiTheme="majorBidi" w:cstheme="majorBidi"/>
        </w:rPr>
        <w:t>La livraison à domicile (porte à porte) ou en point relais</w:t>
      </w:r>
    </w:p>
    <w:p w:rsidR="007D1765" w:rsidRPr="00FD6AAD" w:rsidRDefault="007D1765" w:rsidP="00FD6AAD">
      <w:pPr>
        <w:pStyle w:val="Paragraphedeliste"/>
        <w:numPr>
          <w:ilvl w:val="0"/>
          <w:numId w:val="24"/>
        </w:numPr>
        <w:ind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service de suivi en temps réel</w:t>
      </w:r>
    </w:p>
    <w:p w:rsidR="007D1765" w:rsidRPr="00FD6AAD" w:rsidRDefault="007D1765" w:rsidP="00FD6AAD">
      <w:pPr>
        <w:pStyle w:val="Paragraphedeliste"/>
        <w:numPr>
          <w:ilvl w:val="0"/>
          <w:numId w:val="24"/>
        </w:numPr>
        <w:ind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service de paiement à la livraison (contre remboursement) le cas échéant</w:t>
      </w:r>
    </w:p>
    <w:p w:rsidR="007D1765" w:rsidRPr="00FD6AAD" w:rsidRDefault="007D1765" w:rsidP="00FD6AAD">
      <w:pPr>
        <w:pStyle w:val="Paragraphedeliste"/>
        <w:numPr>
          <w:ilvl w:val="0"/>
          <w:numId w:val="24"/>
        </w:numPr>
        <w:ind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retour des colis non livrés</w:t>
      </w:r>
    </w:p>
    <w:p w:rsidR="007D1765" w:rsidRDefault="007D1765" w:rsidP="007118EF">
      <w:pPr>
        <w:pStyle w:val="Paragraphedeliste"/>
        <w:numPr>
          <w:ilvl w:val="0"/>
          <w:numId w:val="24"/>
        </w:numPr>
        <w:ind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Les services additionnels convenus (emballage, assurance, etc.)</w:t>
      </w:r>
    </w:p>
    <w:p w:rsidR="007118EF" w:rsidRPr="007118EF" w:rsidRDefault="007118EF" w:rsidP="007118EF">
      <w:pPr>
        <w:pStyle w:val="Paragraphedeliste"/>
        <w:ind w:left="11" w:right="-567"/>
        <w:rPr>
          <w:rFonts w:asciiTheme="majorBidi" w:hAnsiTheme="majorBidi" w:cstheme="majorBidi"/>
        </w:rPr>
      </w:pP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2 : DURÉE DU CONTRAT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2.1 Entrée en vigueur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Le présent contrat entre en vigueur à compter du : 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2.2 Durée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contrat est conclu pour une durée :</w:t>
      </w:r>
    </w:p>
    <w:p w:rsidR="007D1765" w:rsidRPr="00FD6AAD" w:rsidRDefault="007D1765" w:rsidP="007118EF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hAnsiTheme="majorBidi" w:cstheme="majorBidi"/>
          <w:b/>
          <w:bCs/>
        </w:rPr>
        <w:t>Déterminée</w:t>
      </w:r>
      <w:r w:rsidR="007118EF">
        <w:rPr>
          <w:rFonts w:asciiTheme="majorBidi" w:hAnsiTheme="majorBidi" w:cstheme="majorBidi"/>
        </w:rPr>
        <w:t xml:space="preserve"> : de </w:t>
      </w:r>
      <w:r w:rsidR="007118EF">
        <w:rPr>
          <w:rFonts w:asciiTheme="majorBidi" w:hAnsiTheme="majorBidi" w:cstheme="majorBidi" w:hint="cs"/>
          <w:rtl/>
        </w:rPr>
        <w:t>.............</w:t>
      </w:r>
      <w:r w:rsidRPr="00FD6AAD">
        <w:rPr>
          <w:rFonts w:asciiTheme="majorBidi" w:hAnsiTheme="majorBidi" w:cstheme="majorBidi"/>
        </w:rPr>
        <w:t xml:space="preserve"> mois/an(s), soit jusqu'au : </w:t>
      </w:r>
      <w:r w:rsidR="007118EF">
        <w:rPr>
          <w:rFonts w:asciiTheme="majorBidi" w:hAnsiTheme="majorBidi" w:cstheme="majorBidi" w:hint="cs"/>
          <w:b/>
          <w:bCs/>
          <w:rtl/>
        </w:rPr>
        <w:t>.............</w:t>
      </w: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hAnsiTheme="majorBidi" w:cstheme="majorBidi"/>
          <w:b/>
          <w:bCs/>
        </w:rPr>
        <w:t>Indéterminée</w:t>
      </w:r>
      <w:r w:rsidRPr="00FD6AAD">
        <w:rPr>
          <w:rFonts w:asciiTheme="majorBidi" w:hAnsiTheme="majorBidi" w:cstheme="majorBidi"/>
        </w:rPr>
        <w:t xml:space="preserve"> : avec possibilité de résiliation selon les conditions de l'article 18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2.3 Reconduction</w:t>
      </w:r>
    </w:p>
    <w:p w:rsidR="007118EF" w:rsidRDefault="007D1765" w:rsidP="007118EF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En cas de contrat à durée déterminée, celui-ci pourra être reconduit :</w:t>
      </w:r>
    </w:p>
    <w:p w:rsidR="007118EF" w:rsidRDefault="007D1765" w:rsidP="007118EF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Tacitement pour la même durée </w:t>
      </w:r>
    </w:p>
    <w:p w:rsidR="007118EF" w:rsidRPr="00FD6AAD" w:rsidRDefault="007D1765" w:rsidP="007118EF">
      <w:pPr>
        <w:ind w:left="-709" w:right="-567"/>
        <w:rPr>
          <w:rFonts w:asciiTheme="majorBidi" w:hAnsiTheme="majorBidi" w:cstheme="majorBidi"/>
          <w:rtl/>
          <w:lang w:bidi="ar-TN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Sur accord express des deux parties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3 : CONDITIONS GÉNÉRALES DE VENTE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Le CLIENT déclare avoir pris connaissance et accepter sans réserve les </w:t>
      </w:r>
      <w:r w:rsidRPr="00FD6AAD">
        <w:rPr>
          <w:rFonts w:asciiTheme="majorBidi" w:hAnsiTheme="majorBidi" w:cstheme="majorBidi"/>
          <w:b/>
          <w:bCs/>
        </w:rPr>
        <w:t>Conditions Générales de Vente de MASAFA EXPRESS</w:t>
      </w:r>
      <w:r w:rsidR="007118EF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hAnsiTheme="majorBidi" w:cstheme="majorBidi"/>
        </w:rPr>
        <w:t xml:space="preserve"> qui font partie intégrante du présent contrat.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Ces conditions sont consultables sur le site www.masafaexpress.com et ont été remises au CLIENT en annexe du présent contrat.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En cas de contradiction entre les dispositions du présent contrat et les Conditions Générales de Vente, les dispositions du présent contrat prévaudront.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4 : MODALITÉS D'EXÉCUTION DU SERVICE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4.1 Procédure de commande</w:t>
      </w:r>
    </w:p>
    <w:p w:rsidR="007118EF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CLIENT commandera les services de transport selon les modalités suivantes :</w:t>
      </w:r>
    </w:p>
    <w:p w:rsidR="007118EF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Via la plateforme en ligne : </w:t>
      </w:r>
      <w:hyperlink r:id="rId5" w:history="1">
        <w:r w:rsidR="007118EF" w:rsidRPr="00A11EF1">
          <w:rPr>
            <w:rStyle w:val="Lienhypertexte"/>
            <w:rFonts w:asciiTheme="majorBidi" w:hAnsiTheme="majorBidi" w:cstheme="majorBidi"/>
          </w:rPr>
          <w:t>www.masafaexpress.com</w:t>
        </w:r>
      </w:hyperlink>
      <w:r w:rsidRPr="00FD6AAD">
        <w:rPr>
          <w:rFonts w:asciiTheme="majorBidi" w:hAnsiTheme="majorBidi" w:cstheme="majorBidi"/>
        </w:rPr>
        <w:t xml:space="preserve"> </w:t>
      </w:r>
    </w:p>
    <w:p w:rsidR="007118EF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Via l'application mobile MASAFA EXPRESS </w:t>
      </w:r>
    </w:p>
    <w:p w:rsidR="007118EF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Par email à :  </w:t>
      </w:r>
    </w:p>
    <w:p w:rsidR="007118EF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Par tél</w:t>
      </w:r>
      <w:r w:rsidR="007118EF">
        <w:rPr>
          <w:rFonts w:asciiTheme="majorBidi" w:hAnsiTheme="majorBidi" w:cstheme="majorBidi"/>
        </w:rPr>
        <w:t xml:space="preserve">éphone au : </w:t>
      </w:r>
      <w:r w:rsidRPr="00FD6AAD">
        <w:rPr>
          <w:rFonts w:asciiTheme="majorBidi" w:hAnsiTheme="majorBidi" w:cstheme="majorBidi"/>
        </w:rPr>
        <w:t xml:space="preserve"> 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Via un syst</w:t>
      </w:r>
      <w:r w:rsidR="007118EF">
        <w:rPr>
          <w:rFonts w:asciiTheme="majorBidi" w:hAnsiTheme="majorBidi" w:cstheme="majorBidi"/>
        </w:rPr>
        <w:t xml:space="preserve">ème API intégré 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4.2 Enlèvement des colis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Lieu d'enlèvement :</w:t>
      </w:r>
    </w:p>
    <w:p w:rsidR="007D1765" w:rsidRPr="00FD6AAD" w:rsidRDefault="007118EF" w:rsidP="007118EF">
      <w:pPr>
        <w:ind w:left="-709" w:right="-56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</w:t>
      </w:r>
      <w:r w:rsidR="007D1765" w:rsidRPr="00FD6AAD">
        <w:rPr>
          <w:rFonts w:asciiTheme="majorBidi" w:hAnsiTheme="majorBidi" w:cstheme="majorBidi"/>
        </w:rPr>
        <w:t>Adresse principale :</w:t>
      </w:r>
    </w:p>
    <w:p w:rsidR="007D1765" w:rsidRPr="00FD6AAD" w:rsidRDefault="007118EF" w:rsidP="007118EF">
      <w:pPr>
        <w:ind w:left="-709" w:right="-56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</w:t>
      </w:r>
      <w:r w:rsidR="007D1765" w:rsidRPr="00FD6AAD">
        <w:rPr>
          <w:rFonts w:asciiTheme="majorBidi" w:hAnsiTheme="majorBidi" w:cstheme="majorBidi"/>
        </w:rPr>
        <w:t xml:space="preserve">Adresse(s) secondaire(s) : </w:t>
      </w:r>
    </w:p>
    <w:p w:rsidR="007118EF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Jours et horaires d'enlèvement :</w:t>
      </w:r>
      <w:r w:rsidRPr="00FD6AAD">
        <w:rPr>
          <w:rFonts w:asciiTheme="majorBidi" w:hAnsiTheme="majorBidi" w:cstheme="majorBidi"/>
        </w:rPr>
        <w:t xml:space="preserve"> </w:t>
      </w:r>
    </w:p>
    <w:p w:rsidR="007118EF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Du lundi au vendredi de </w:t>
      </w:r>
      <w:r w:rsidRPr="00FD6AAD">
        <w:rPr>
          <w:rFonts w:asciiTheme="majorBidi" w:hAnsiTheme="majorBidi" w:cstheme="majorBidi"/>
          <w:b/>
          <w:bCs/>
          <w:i/>
          <w:iCs/>
        </w:rPr>
        <w:t>h</w:t>
      </w:r>
      <w:r w:rsidRPr="00FD6AAD">
        <w:rPr>
          <w:rFonts w:asciiTheme="majorBidi" w:hAnsiTheme="majorBidi" w:cstheme="majorBidi"/>
        </w:rPr>
        <w:t xml:space="preserve"> à </w:t>
      </w:r>
      <w:r w:rsidRPr="00FD6AAD">
        <w:rPr>
          <w:rFonts w:asciiTheme="majorBidi" w:hAnsiTheme="majorBidi" w:cstheme="majorBidi"/>
          <w:b/>
          <w:bCs/>
          <w:i/>
          <w:iCs/>
        </w:rPr>
        <w:t>h</w:t>
      </w:r>
      <w:r w:rsidRPr="00FD6AAD">
        <w:rPr>
          <w:rFonts w:asciiTheme="majorBidi" w:hAnsiTheme="majorBidi" w:cstheme="majorBidi"/>
        </w:rPr>
        <w:t xml:space="preserve"> </w:t>
      </w:r>
    </w:p>
    <w:p w:rsidR="007118EF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Samedi de </w:t>
      </w:r>
      <w:r w:rsidRPr="00FD6AAD">
        <w:rPr>
          <w:rFonts w:asciiTheme="majorBidi" w:hAnsiTheme="majorBidi" w:cstheme="majorBidi"/>
          <w:b/>
          <w:bCs/>
          <w:i/>
          <w:iCs/>
        </w:rPr>
        <w:t>h</w:t>
      </w:r>
      <w:r w:rsidRPr="00FD6AAD">
        <w:rPr>
          <w:rFonts w:asciiTheme="majorBidi" w:hAnsiTheme="majorBidi" w:cstheme="majorBidi"/>
        </w:rPr>
        <w:t xml:space="preserve"> à </w:t>
      </w:r>
      <w:r w:rsidRPr="00FD6AAD">
        <w:rPr>
          <w:rFonts w:asciiTheme="majorBidi" w:hAnsiTheme="majorBidi" w:cstheme="majorBidi"/>
          <w:b/>
          <w:bCs/>
          <w:i/>
          <w:iCs/>
        </w:rPr>
        <w:t>h</w:t>
      </w:r>
      <w:r w:rsidRPr="00FD6AAD">
        <w:rPr>
          <w:rFonts w:asciiTheme="majorBidi" w:hAnsiTheme="majorBidi" w:cstheme="majorBidi"/>
        </w:rPr>
        <w:t xml:space="preserve"> 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Selon planning hebdomadaire convenu</w:t>
      </w:r>
    </w:p>
    <w:p w:rsidR="007118EF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Fréquence d'enlèvement :</w:t>
      </w:r>
      <w:r w:rsidRPr="00FD6AAD">
        <w:rPr>
          <w:rFonts w:asciiTheme="majorBidi" w:hAnsiTheme="majorBidi" w:cstheme="majorBidi"/>
        </w:rPr>
        <w:t xml:space="preserve"> </w:t>
      </w:r>
    </w:p>
    <w:p w:rsidR="007118EF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Quotidienne </w:t>
      </w:r>
    </w:p>
    <w:p w:rsidR="007118EF" w:rsidRDefault="007D1765" w:rsidP="007118EF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Hebdomadaire (jours :</w:t>
      </w:r>
      <w:r w:rsidR="007118EF">
        <w:rPr>
          <w:rFonts w:asciiTheme="majorBidi" w:hAnsiTheme="majorBidi" w:cstheme="majorBidi"/>
        </w:rPr>
        <w:t>……………………</w:t>
      </w:r>
      <w:r w:rsidRPr="00FD6AAD">
        <w:rPr>
          <w:rFonts w:asciiTheme="majorBidi" w:hAnsiTheme="majorBidi" w:cstheme="majorBidi"/>
        </w:rPr>
        <w:t xml:space="preserve">) 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Sur demande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4.3 Types de livraison proposés</w:t>
      </w:r>
    </w:p>
    <w:p w:rsidR="007118EF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Livraison standard (2-4 jours ouvrables)</w:t>
      </w:r>
    </w:p>
    <w:p w:rsidR="007118EF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Livraison express (24-48 heures) </w:t>
      </w:r>
    </w:p>
    <w:p w:rsidR="007118EF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Livraison en point relais 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Livraison avec accusé de réception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4.4 Zones de livraison</w:t>
      </w:r>
    </w:p>
    <w:p w:rsidR="007118EF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Les livraisons seront effectuées sur les gouvernorats suivants : </w:t>
      </w:r>
    </w:p>
    <w:p w:rsidR="007118EF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Tout le territoire tunisien </w:t>
      </w:r>
    </w:p>
    <w:p w:rsidR="007D1765" w:rsidRPr="00FD6AAD" w:rsidRDefault="007D1765" w:rsidP="007118EF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Zones spécifiques : </w:t>
      </w:r>
      <w:r w:rsidR="007118EF">
        <w:rPr>
          <w:rFonts w:asciiTheme="majorBidi" w:hAnsiTheme="majorBidi" w:cstheme="majorBidi"/>
        </w:rPr>
        <w:t>………………………………………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5 : OBLIGATIONS DU CLIENT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5.1 Informations obligatoires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CLIENT s'engage à fournir pour chaque envoi les informations suivantes de manière complète et exacte :</w:t>
      </w:r>
    </w:p>
    <w:p w:rsidR="007D1765" w:rsidRPr="007118EF" w:rsidRDefault="007D1765" w:rsidP="007118EF">
      <w:pPr>
        <w:pStyle w:val="Paragraphedeliste"/>
        <w:numPr>
          <w:ilvl w:val="0"/>
          <w:numId w:val="25"/>
        </w:numPr>
        <w:ind w:right="-567"/>
        <w:rPr>
          <w:rFonts w:asciiTheme="majorBidi" w:hAnsiTheme="majorBidi" w:cstheme="majorBidi"/>
        </w:rPr>
      </w:pPr>
      <w:r w:rsidRPr="007118EF">
        <w:rPr>
          <w:rFonts w:asciiTheme="majorBidi" w:hAnsiTheme="majorBidi" w:cstheme="majorBidi"/>
        </w:rPr>
        <w:t>Nom, prénom et numéro de téléphone du Destinataire</w:t>
      </w:r>
    </w:p>
    <w:p w:rsidR="007D1765" w:rsidRPr="007118EF" w:rsidRDefault="007D1765" w:rsidP="007118EF">
      <w:pPr>
        <w:pStyle w:val="Paragraphedeliste"/>
        <w:numPr>
          <w:ilvl w:val="0"/>
          <w:numId w:val="25"/>
        </w:numPr>
        <w:ind w:right="-567"/>
        <w:rPr>
          <w:rFonts w:asciiTheme="majorBidi" w:hAnsiTheme="majorBidi" w:cstheme="majorBidi"/>
        </w:rPr>
      </w:pPr>
      <w:r w:rsidRPr="007118EF">
        <w:rPr>
          <w:rFonts w:asciiTheme="majorBidi" w:hAnsiTheme="majorBidi" w:cstheme="majorBidi"/>
        </w:rPr>
        <w:t>Adresse complète et précise de livraison</w:t>
      </w:r>
    </w:p>
    <w:p w:rsidR="007D1765" w:rsidRPr="007118EF" w:rsidRDefault="007D1765" w:rsidP="007118EF">
      <w:pPr>
        <w:pStyle w:val="Paragraphedeliste"/>
        <w:numPr>
          <w:ilvl w:val="0"/>
          <w:numId w:val="25"/>
        </w:numPr>
        <w:ind w:right="-567"/>
        <w:rPr>
          <w:rFonts w:asciiTheme="majorBidi" w:hAnsiTheme="majorBidi" w:cstheme="majorBidi"/>
        </w:rPr>
      </w:pPr>
      <w:r w:rsidRPr="007118EF">
        <w:rPr>
          <w:rFonts w:asciiTheme="majorBidi" w:hAnsiTheme="majorBidi" w:cstheme="majorBidi"/>
        </w:rPr>
        <w:t>Nature et description du contenu du colis</w:t>
      </w:r>
    </w:p>
    <w:p w:rsidR="007D1765" w:rsidRPr="007118EF" w:rsidRDefault="007D1765" w:rsidP="007118EF">
      <w:pPr>
        <w:pStyle w:val="Paragraphedeliste"/>
        <w:numPr>
          <w:ilvl w:val="0"/>
          <w:numId w:val="25"/>
        </w:numPr>
        <w:ind w:right="-567"/>
        <w:rPr>
          <w:rFonts w:asciiTheme="majorBidi" w:hAnsiTheme="majorBidi" w:cstheme="majorBidi"/>
        </w:rPr>
      </w:pPr>
      <w:r w:rsidRPr="007118EF">
        <w:rPr>
          <w:rFonts w:asciiTheme="majorBidi" w:hAnsiTheme="majorBidi" w:cstheme="majorBidi"/>
        </w:rPr>
        <w:t>Poids et dimensions du colis</w:t>
      </w:r>
    </w:p>
    <w:p w:rsidR="007D1765" w:rsidRPr="007118EF" w:rsidRDefault="007D1765" w:rsidP="007118EF">
      <w:pPr>
        <w:pStyle w:val="Paragraphedeliste"/>
        <w:numPr>
          <w:ilvl w:val="0"/>
          <w:numId w:val="25"/>
        </w:numPr>
        <w:ind w:right="-567"/>
        <w:rPr>
          <w:rFonts w:asciiTheme="majorBidi" w:hAnsiTheme="majorBidi" w:cstheme="majorBidi"/>
        </w:rPr>
      </w:pPr>
      <w:r w:rsidRPr="007118EF">
        <w:rPr>
          <w:rFonts w:asciiTheme="majorBidi" w:hAnsiTheme="majorBidi" w:cstheme="majorBidi"/>
        </w:rPr>
        <w:t>Valeur réelle et valeur déclarée du colis</w:t>
      </w:r>
    </w:p>
    <w:p w:rsidR="007D1765" w:rsidRPr="007118EF" w:rsidRDefault="007D1765" w:rsidP="007118EF">
      <w:pPr>
        <w:pStyle w:val="Paragraphedeliste"/>
        <w:numPr>
          <w:ilvl w:val="0"/>
          <w:numId w:val="25"/>
        </w:numPr>
        <w:ind w:right="-567"/>
        <w:rPr>
          <w:rFonts w:asciiTheme="majorBidi" w:hAnsiTheme="majorBidi" w:cstheme="majorBidi"/>
        </w:rPr>
      </w:pPr>
      <w:r w:rsidRPr="007118EF">
        <w:rPr>
          <w:rFonts w:asciiTheme="majorBidi" w:hAnsiTheme="majorBidi" w:cstheme="majorBidi"/>
        </w:rPr>
        <w:t>Instructions particulières de livraison (si nécessaire)</w:t>
      </w:r>
    </w:p>
    <w:p w:rsidR="007D1765" w:rsidRPr="007118EF" w:rsidRDefault="007D1765" w:rsidP="007118EF">
      <w:pPr>
        <w:pStyle w:val="Paragraphedeliste"/>
        <w:numPr>
          <w:ilvl w:val="0"/>
          <w:numId w:val="25"/>
        </w:numPr>
        <w:ind w:right="-567"/>
        <w:rPr>
          <w:rFonts w:asciiTheme="majorBidi" w:hAnsiTheme="majorBidi" w:cstheme="majorBidi"/>
        </w:rPr>
      </w:pPr>
      <w:r w:rsidRPr="007118EF">
        <w:rPr>
          <w:rFonts w:asciiTheme="majorBidi" w:hAnsiTheme="majorBidi" w:cstheme="majorBidi"/>
        </w:rPr>
        <w:t>Montant à collecter (en cas de paiement à la livraison)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5.2 Emballage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CLIENT garantit que tous les colis sont correctement emballés et adaptés au transport, sauf si un service d'emballage a été expressément commandé et facturé par MASAFA EXPRESS.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5.3 Contenu des colis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CLIENT certifie que les colis ne contiennent aucune marchandise prohibée selon la liste définie à l'article II des Conditions Générales de Vente.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CLIENT assume l'entière responsabilité du contenu des colis expédiés.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5.4 Documents d'accompagnement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CLIENT s'engage à fournir tous les documents nécessaires au transport :</w:t>
      </w:r>
    </w:p>
    <w:p w:rsidR="007D1765" w:rsidRPr="007118EF" w:rsidRDefault="007D1765" w:rsidP="007118EF">
      <w:pPr>
        <w:pStyle w:val="Paragraphedeliste"/>
        <w:numPr>
          <w:ilvl w:val="0"/>
          <w:numId w:val="26"/>
        </w:numPr>
        <w:ind w:right="-567"/>
        <w:rPr>
          <w:rFonts w:asciiTheme="majorBidi" w:hAnsiTheme="majorBidi" w:cstheme="majorBidi"/>
        </w:rPr>
      </w:pPr>
      <w:r w:rsidRPr="007118EF">
        <w:rPr>
          <w:rFonts w:asciiTheme="majorBidi" w:hAnsiTheme="majorBidi" w:cstheme="majorBidi"/>
        </w:rPr>
        <w:t>Facture commerciale ou bon de livraison</w:t>
      </w:r>
    </w:p>
    <w:p w:rsidR="007D1765" w:rsidRPr="007118EF" w:rsidRDefault="007D1765" w:rsidP="007118EF">
      <w:pPr>
        <w:pStyle w:val="Paragraphedeliste"/>
        <w:numPr>
          <w:ilvl w:val="0"/>
          <w:numId w:val="26"/>
        </w:numPr>
        <w:ind w:right="-567"/>
        <w:rPr>
          <w:rFonts w:asciiTheme="majorBidi" w:hAnsiTheme="majorBidi" w:cstheme="majorBidi"/>
        </w:rPr>
      </w:pPr>
      <w:r w:rsidRPr="007118EF">
        <w:rPr>
          <w:rFonts w:asciiTheme="majorBidi" w:hAnsiTheme="majorBidi" w:cstheme="majorBidi"/>
        </w:rPr>
        <w:t>Documents douaniers si nécessaires</w:t>
      </w:r>
    </w:p>
    <w:p w:rsidR="007D1765" w:rsidRPr="007118EF" w:rsidRDefault="007D1765" w:rsidP="007118EF">
      <w:pPr>
        <w:pStyle w:val="Paragraphedeliste"/>
        <w:numPr>
          <w:ilvl w:val="0"/>
          <w:numId w:val="26"/>
        </w:numPr>
        <w:ind w:right="-567"/>
        <w:rPr>
          <w:rFonts w:asciiTheme="majorBidi" w:hAnsiTheme="majorBidi" w:cstheme="majorBidi"/>
        </w:rPr>
      </w:pPr>
      <w:r w:rsidRPr="007118EF">
        <w:rPr>
          <w:rFonts w:asciiTheme="majorBidi" w:hAnsiTheme="majorBidi" w:cstheme="majorBidi"/>
        </w:rPr>
        <w:t>Tout document requis par la réglementation en vigueur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5.5 Respect de la réglementation</w:t>
      </w:r>
    </w:p>
    <w:p w:rsidR="007D1765" w:rsidRPr="00FD6AAD" w:rsidRDefault="007D1765" w:rsidP="007118EF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CLIENT garantit la conformité de ses envois avec la réglementation tunisienne en vigueur, notamment les réglementations douanières, fiscales et sanitaires.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6 : OBLIGATIONS DU TRANSPORTEUR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6.1 Exécution du service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MASAFA EXPRESS s'engage à :</w:t>
      </w:r>
    </w:p>
    <w:p w:rsidR="007D1765" w:rsidRPr="00955830" w:rsidRDefault="007D1765" w:rsidP="00955830">
      <w:pPr>
        <w:pStyle w:val="Paragraphedeliste"/>
        <w:numPr>
          <w:ilvl w:val="0"/>
          <w:numId w:val="27"/>
        </w:numPr>
        <w:ind w:right="-567"/>
        <w:rPr>
          <w:rFonts w:asciiTheme="majorBidi" w:hAnsiTheme="majorBidi" w:cstheme="majorBidi"/>
        </w:rPr>
      </w:pPr>
      <w:r w:rsidRPr="00955830">
        <w:rPr>
          <w:rFonts w:asciiTheme="majorBidi" w:hAnsiTheme="majorBidi" w:cstheme="majorBidi"/>
        </w:rPr>
        <w:t>Enlever les colis aux jours et heures convenus</w:t>
      </w:r>
    </w:p>
    <w:p w:rsidR="007D1765" w:rsidRPr="00955830" w:rsidRDefault="007D1765" w:rsidP="00955830">
      <w:pPr>
        <w:pStyle w:val="Paragraphedeliste"/>
        <w:numPr>
          <w:ilvl w:val="0"/>
          <w:numId w:val="27"/>
        </w:numPr>
        <w:ind w:right="-567"/>
        <w:rPr>
          <w:rFonts w:asciiTheme="majorBidi" w:hAnsiTheme="majorBidi" w:cstheme="majorBidi"/>
        </w:rPr>
      </w:pPr>
      <w:r w:rsidRPr="00955830">
        <w:rPr>
          <w:rFonts w:asciiTheme="majorBidi" w:hAnsiTheme="majorBidi" w:cstheme="majorBidi"/>
        </w:rPr>
        <w:t>Assurer le transport dans les conditions optimales de sécurité</w:t>
      </w:r>
    </w:p>
    <w:p w:rsidR="007D1765" w:rsidRPr="00955830" w:rsidRDefault="007D1765" w:rsidP="00955830">
      <w:pPr>
        <w:pStyle w:val="Paragraphedeliste"/>
        <w:numPr>
          <w:ilvl w:val="0"/>
          <w:numId w:val="27"/>
        </w:numPr>
        <w:ind w:right="-567"/>
        <w:rPr>
          <w:rFonts w:asciiTheme="majorBidi" w:hAnsiTheme="majorBidi" w:cstheme="majorBidi"/>
        </w:rPr>
      </w:pPr>
      <w:r w:rsidRPr="00955830">
        <w:rPr>
          <w:rFonts w:asciiTheme="majorBidi" w:hAnsiTheme="majorBidi" w:cstheme="majorBidi"/>
        </w:rPr>
        <w:t>Livrer les colis dans les délais indicatifs annoncés</w:t>
      </w:r>
    </w:p>
    <w:p w:rsidR="007D1765" w:rsidRPr="00955830" w:rsidRDefault="007D1765" w:rsidP="00955830">
      <w:pPr>
        <w:pStyle w:val="Paragraphedeliste"/>
        <w:numPr>
          <w:ilvl w:val="0"/>
          <w:numId w:val="27"/>
        </w:numPr>
        <w:ind w:right="-567"/>
        <w:rPr>
          <w:rFonts w:asciiTheme="majorBidi" w:hAnsiTheme="majorBidi" w:cstheme="majorBidi"/>
        </w:rPr>
      </w:pPr>
      <w:r w:rsidRPr="00955830">
        <w:rPr>
          <w:rFonts w:asciiTheme="majorBidi" w:hAnsiTheme="majorBidi" w:cstheme="majorBidi"/>
        </w:rPr>
        <w:t>Traiter les colis avec soin et diligence</w:t>
      </w:r>
    </w:p>
    <w:p w:rsidR="007D1765" w:rsidRPr="00955830" w:rsidRDefault="007D1765" w:rsidP="00955830">
      <w:pPr>
        <w:pStyle w:val="Paragraphedeliste"/>
        <w:numPr>
          <w:ilvl w:val="0"/>
          <w:numId w:val="27"/>
        </w:numPr>
        <w:ind w:right="-567"/>
        <w:rPr>
          <w:rFonts w:asciiTheme="majorBidi" w:hAnsiTheme="majorBidi" w:cstheme="majorBidi"/>
        </w:rPr>
      </w:pPr>
      <w:r w:rsidRPr="00955830">
        <w:rPr>
          <w:rFonts w:asciiTheme="majorBidi" w:hAnsiTheme="majorBidi" w:cstheme="majorBidi"/>
        </w:rPr>
        <w:t>Fournir un numéro de suivi pour chaque envoi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6.2 Moyens mis en œuvre</w:t>
      </w:r>
    </w:p>
    <w:p w:rsidR="007D1765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MASAFA EXPRESS s'engage à mettre en œuvre tous les moyens raisonnables pour assurer la bonne exécution du service de transport.</w:t>
      </w:r>
    </w:p>
    <w:p w:rsidR="00955830" w:rsidRPr="00FD6AAD" w:rsidRDefault="00955830" w:rsidP="007D1765">
      <w:pPr>
        <w:ind w:left="-709" w:right="-567"/>
        <w:rPr>
          <w:rFonts w:asciiTheme="majorBidi" w:hAnsiTheme="majorBidi" w:cstheme="majorBidi"/>
        </w:rPr>
      </w:pP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6.3 Information et transparence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MASAFA EXPRESS s'engage à :</w:t>
      </w:r>
    </w:p>
    <w:p w:rsidR="007D1765" w:rsidRPr="00955830" w:rsidRDefault="007D1765" w:rsidP="00955830">
      <w:pPr>
        <w:pStyle w:val="Paragraphedeliste"/>
        <w:numPr>
          <w:ilvl w:val="0"/>
          <w:numId w:val="28"/>
        </w:numPr>
        <w:ind w:right="-567"/>
        <w:rPr>
          <w:rFonts w:asciiTheme="majorBidi" w:hAnsiTheme="majorBidi" w:cstheme="majorBidi"/>
        </w:rPr>
      </w:pPr>
      <w:r w:rsidRPr="00955830">
        <w:rPr>
          <w:rFonts w:asciiTheme="majorBidi" w:hAnsiTheme="majorBidi" w:cstheme="majorBidi"/>
        </w:rPr>
        <w:t>Informer le CLIENT de l'état d'avancement de ses envois</w:t>
      </w:r>
    </w:p>
    <w:p w:rsidR="007D1765" w:rsidRPr="00955830" w:rsidRDefault="007D1765" w:rsidP="00955830">
      <w:pPr>
        <w:pStyle w:val="Paragraphedeliste"/>
        <w:numPr>
          <w:ilvl w:val="0"/>
          <w:numId w:val="28"/>
        </w:numPr>
        <w:ind w:right="-567"/>
        <w:rPr>
          <w:rFonts w:asciiTheme="majorBidi" w:hAnsiTheme="majorBidi" w:cstheme="majorBidi"/>
        </w:rPr>
      </w:pPr>
      <w:r w:rsidRPr="00955830">
        <w:rPr>
          <w:rFonts w:asciiTheme="majorBidi" w:hAnsiTheme="majorBidi" w:cstheme="majorBidi"/>
        </w:rPr>
        <w:t>Signaler tout incident ou problème dans les meilleurs délais</w:t>
      </w:r>
    </w:p>
    <w:p w:rsidR="007D1765" w:rsidRPr="00955830" w:rsidRDefault="007D1765" w:rsidP="00955830">
      <w:pPr>
        <w:pStyle w:val="Paragraphedeliste"/>
        <w:numPr>
          <w:ilvl w:val="0"/>
          <w:numId w:val="28"/>
        </w:numPr>
        <w:ind w:right="-567"/>
        <w:rPr>
          <w:rFonts w:asciiTheme="majorBidi" w:hAnsiTheme="majorBidi" w:cstheme="majorBidi"/>
        </w:rPr>
      </w:pPr>
      <w:r w:rsidRPr="00955830">
        <w:rPr>
          <w:rFonts w:asciiTheme="majorBidi" w:hAnsiTheme="majorBidi" w:cstheme="majorBidi"/>
        </w:rPr>
        <w:t>Faciliter le suivi en temps réel via sa plateforme</w:t>
      </w:r>
    </w:p>
    <w:p w:rsidR="007D1765" w:rsidRPr="00955830" w:rsidRDefault="007D1765" w:rsidP="00955830">
      <w:pPr>
        <w:pStyle w:val="Paragraphedeliste"/>
        <w:numPr>
          <w:ilvl w:val="0"/>
          <w:numId w:val="28"/>
        </w:numPr>
        <w:ind w:right="-567"/>
        <w:rPr>
          <w:rFonts w:asciiTheme="majorBidi" w:hAnsiTheme="majorBidi" w:cstheme="majorBidi"/>
        </w:rPr>
      </w:pPr>
      <w:r w:rsidRPr="00955830">
        <w:rPr>
          <w:rFonts w:asciiTheme="majorBidi" w:hAnsiTheme="majorBidi" w:cstheme="majorBidi"/>
        </w:rPr>
        <w:t>Répondre aux demandes d'information dans un délai raisonnable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6.4 Service client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Un service client dédié est accessible :</w:t>
      </w:r>
    </w:p>
    <w:p w:rsidR="007D1765" w:rsidRPr="00955830" w:rsidRDefault="007D1765" w:rsidP="00955830">
      <w:pPr>
        <w:pStyle w:val="Paragraphedeliste"/>
        <w:numPr>
          <w:ilvl w:val="0"/>
          <w:numId w:val="29"/>
        </w:numPr>
        <w:ind w:right="-567"/>
        <w:rPr>
          <w:rFonts w:asciiTheme="majorBidi" w:hAnsiTheme="majorBidi" w:cstheme="majorBidi"/>
        </w:rPr>
      </w:pPr>
      <w:r w:rsidRPr="00955830">
        <w:rPr>
          <w:rFonts w:asciiTheme="majorBidi" w:hAnsiTheme="majorBidi" w:cstheme="majorBidi"/>
        </w:rPr>
        <w:t>Par email : support@masafaexpress.com</w:t>
      </w:r>
    </w:p>
    <w:p w:rsidR="007D1765" w:rsidRPr="00955830" w:rsidRDefault="007D1765" w:rsidP="00955830">
      <w:pPr>
        <w:pStyle w:val="Paragraphedeliste"/>
        <w:numPr>
          <w:ilvl w:val="0"/>
          <w:numId w:val="29"/>
        </w:numPr>
        <w:ind w:right="-567"/>
        <w:rPr>
          <w:rFonts w:asciiTheme="majorBidi" w:hAnsiTheme="majorBidi" w:cstheme="majorBidi"/>
        </w:rPr>
      </w:pPr>
      <w:r w:rsidRPr="00955830">
        <w:rPr>
          <w:rFonts w:asciiTheme="majorBidi" w:hAnsiTheme="majorBidi" w:cstheme="majorBidi"/>
        </w:rPr>
        <w:t>Par téléphone : [Numéro à compléter]</w:t>
      </w:r>
    </w:p>
    <w:p w:rsidR="007D1765" w:rsidRPr="00955830" w:rsidRDefault="007D1765" w:rsidP="00955830">
      <w:pPr>
        <w:pStyle w:val="Paragraphedeliste"/>
        <w:numPr>
          <w:ilvl w:val="0"/>
          <w:numId w:val="29"/>
        </w:numPr>
        <w:ind w:right="-567"/>
        <w:rPr>
          <w:rFonts w:asciiTheme="majorBidi" w:hAnsiTheme="majorBidi" w:cstheme="majorBidi"/>
        </w:rPr>
      </w:pPr>
      <w:r w:rsidRPr="00955830">
        <w:rPr>
          <w:rFonts w:asciiTheme="majorBidi" w:hAnsiTheme="majorBidi" w:cstheme="majorBidi"/>
        </w:rPr>
        <w:t>Horaires : Du lundi au vendredi de 8h à 18h, Samedi de 8h à 13h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7 : VOLUME D'ACTIVITÉ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7.1 Volume prévisionnel</w:t>
      </w:r>
    </w:p>
    <w:p w:rsidR="00955830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Le CLIENT estime son volume mensuel à : </w:t>
      </w:r>
    </w:p>
    <w:p w:rsidR="00955830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Moins de 50 colis par mois </w:t>
      </w:r>
    </w:p>
    <w:p w:rsidR="00955830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Entre 50 et 200 colis par mois </w:t>
      </w:r>
    </w:p>
    <w:p w:rsidR="00955830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Entre 200 et 500 colis par mois</w:t>
      </w:r>
    </w:p>
    <w:p w:rsidR="00955830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Entre 500 et 1000 colis par mois 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Plus de 1000 colis par mois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Vol</w:t>
      </w:r>
      <w:r w:rsidR="00955830">
        <w:rPr>
          <w:rFonts w:asciiTheme="majorBidi" w:hAnsiTheme="majorBidi" w:cstheme="majorBidi"/>
        </w:rPr>
        <w:t>ume mensuel estimé : …………………….</w:t>
      </w:r>
      <w:r w:rsidRPr="00FD6AAD">
        <w:rPr>
          <w:rFonts w:asciiTheme="majorBidi" w:hAnsiTheme="majorBidi" w:cstheme="majorBidi"/>
        </w:rPr>
        <w:t>colis/mois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7.2 Absence d'exclusivité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Sauf clause contraire ci-dessous, le présent contrat n'emporte aucune exclusivité :</w:t>
      </w:r>
    </w:p>
    <w:p w:rsidR="007D1765" w:rsidRPr="00FD6AAD" w:rsidRDefault="00955830" w:rsidP="00955830">
      <w:pPr>
        <w:ind w:left="-709" w:right="-56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</w:t>
      </w:r>
      <w:r w:rsidR="007D1765" w:rsidRPr="00FD6AAD">
        <w:rPr>
          <w:rFonts w:asciiTheme="majorBidi" w:hAnsiTheme="majorBidi" w:cstheme="majorBidi"/>
        </w:rPr>
        <w:t>Le CLIENT est libre de recourir à d'autres transporteurs</w:t>
      </w:r>
    </w:p>
    <w:p w:rsidR="007D1765" w:rsidRPr="00FD6AAD" w:rsidRDefault="00955830" w:rsidP="00955830">
      <w:pPr>
        <w:ind w:left="-709" w:right="-56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</w:t>
      </w:r>
      <w:r w:rsidR="007D1765" w:rsidRPr="00FD6AAD">
        <w:rPr>
          <w:rFonts w:asciiTheme="majorBidi" w:hAnsiTheme="majorBidi" w:cstheme="majorBidi"/>
        </w:rPr>
        <w:t>MASAFA EXPRESS est libre de travailler avec d'autres clients</w:t>
      </w:r>
    </w:p>
    <w:p w:rsidR="007D1765" w:rsidRPr="00FD6AAD" w:rsidRDefault="007D1765" w:rsidP="00955830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hAnsiTheme="majorBidi" w:cstheme="majorBidi"/>
          <w:b/>
          <w:bCs/>
        </w:rPr>
        <w:t>Clause d'exclusivité</w:t>
      </w:r>
      <w:r w:rsidRPr="00FD6AAD">
        <w:rPr>
          <w:rFonts w:asciiTheme="majorBidi" w:hAnsiTheme="majorBidi" w:cstheme="majorBidi"/>
        </w:rPr>
        <w:t xml:space="preserve"> (si applicable)</w:t>
      </w:r>
      <w:r w:rsidR="00955830">
        <w:rPr>
          <w:rFonts w:asciiTheme="majorBidi" w:hAnsiTheme="majorBidi" w:cstheme="majorBidi"/>
        </w:rPr>
        <w:t> :……………………………………………………………………………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8 : CONDITIONS TARIFAIRES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8.1 Tarification applicable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Les tarifs applicables au CLIENT sont les suivants :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Option 1 : Tarification standard</w:t>
      </w: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Selon grille tarifaire standard MASAFA EXPRESS (annexée au contrat)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Option 2 : Tarification négociée</w:t>
      </w: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Tarif préférentiel négocié selon volume :</w:t>
      </w:r>
    </w:p>
    <w:tbl>
      <w:tblPr>
        <w:tblW w:w="10207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7"/>
        <w:gridCol w:w="3118"/>
        <w:gridCol w:w="3402"/>
      </w:tblGrid>
      <w:tr w:rsidR="007D1765" w:rsidRPr="00FD6AAD" w:rsidTr="007118EF">
        <w:trPr>
          <w:tblHeader/>
          <w:tblCellSpacing w:w="15" w:type="dxa"/>
        </w:trPr>
        <w:tc>
          <w:tcPr>
            <w:tcW w:w="3642" w:type="dxa"/>
            <w:vAlign w:val="center"/>
            <w:hideMark/>
          </w:tcPr>
          <w:p w:rsidR="007D1765" w:rsidRPr="00FD6AAD" w:rsidRDefault="007D1765" w:rsidP="007118EF">
            <w:pPr>
              <w:ind w:left="-709" w:right="-567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D6AAD">
              <w:rPr>
                <w:rFonts w:asciiTheme="majorBidi" w:hAnsiTheme="majorBidi" w:cstheme="majorBidi"/>
                <w:b/>
                <w:bCs/>
              </w:rPr>
              <w:t>Zone de livraison</w:t>
            </w:r>
          </w:p>
        </w:tc>
        <w:tc>
          <w:tcPr>
            <w:tcW w:w="3088" w:type="dxa"/>
            <w:vAlign w:val="center"/>
            <w:hideMark/>
          </w:tcPr>
          <w:p w:rsidR="007D1765" w:rsidRPr="00FD6AAD" w:rsidRDefault="007D1765" w:rsidP="007118EF">
            <w:pPr>
              <w:ind w:left="-709" w:right="-567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D6AAD">
              <w:rPr>
                <w:rFonts w:asciiTheme="majorBidi" w:hAnsiTheme="majorBidi" w:cstheme="majorBidi"/>
                <w:b/>
                <w:bCs/>
              </w:rPr>
              <w:t>Poids (kg)</w:t>
            </w:r>
          </w:p>
        </w:tc>
        <w:tc>
          <w:tcPr>
            <w:tcW w:w="3357" w:type="dxa"/>
            <w:vAlign w:val="center"/>
            <w:hideMark/>
          </w:tcPr>
          <w:p w:rsidR="007D1765" w:rsidRPr="00FD6AAD" w:rsidRDefault="007D1765" w:rsidP="007118EF">
            <w:pPr>
              <w:ind w:left="-709" w:right="-567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D6AAD">
              <w:rPr>
                <w:rFonts w:asciiTheme="majorBidi" w:hAnsiTheme="majorBidi" w:cstheme="majorBidi"/>
                <w:b/>
                <w:bCs/>
              </w:rPr>
              <w:t>Tarif (TND)</w:t>
            </w:r>
          </w:p>
        </w:tc>
      </w:tr>
      <w:tr w:rsidR="007D1765" w:rsidRPr="00FD6AAD" w:rsidTr="007118EF">
        <w:trPr>
          <w:tblCellSpacing w:w="15" w:type="dxa"/>
        </w:trPr>
        <w:tc>
          <w:tcPr>
            <w:tcW w:w="3642" w:type="dxa"/>
            <w:vAlign w:val="center"/>
            <w:hideMark/>
          </w:tcPr>
          <w:p w:rsidR="007D1765" w:rsidRPr="00FD6AAD" w:rsidRDefault="007D1765" w:rsidP="007118EF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 w:rsidRPr="00FD6AAD">
              <w:rPr>
                <w:rFonts w:asciiTheme="majorBidi" w:hAnsiTheme="majorBidi" w:cstheme="majorBidi"/>
              </w:rPr>
              <w:t>Sud</w:t>
            </w:r>
          </w:p>
        </w:tc>
        <w:tc>
          <w:tcPr>
            <w:tcW w:w="3088" w:type="dxa"/>
            <w:vAlign w:val="center"/>
            <w:hideMark/>
          </w:tcPr>
          <w:p w:rsidR="007D1765" w:rsidRPr="00FD6AAD" w:rsidRDefault="007D1765" w:rsidP="007118EF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 w:rsidRPr="00FD6AAD">
              <w:rPr>
                <w:rFonts w:asciiTheme="majorBidi" w:hAnsiTheme="majorBidi" w:cstheme="majorBidi"/>
              </w:rPr>
              <w:t>0-5 kg</w:t>
            </w:r>
          </w:p>
        </w:tc>
        <w:tc>
          <w:tcPr>
            <w:tcW w:w="3357" w:type="dxa"/>
            <w:vAlign w:val="center"/>
            <w:hideMark/>
          </w:tcPr>
          <w:p w:rsidR="007D1765" w:rsidRPr="00FD6AAD" w:rsidRDefault="007764CC" w:rsidP="007118EF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</w:t>
            </w:r>
            <w:r w:rsidR="007D1765" w:rsidRPr="00FD6AAD">
              <w:rPr>
                <w:rFonts w:asciiTheme="majorBidi" w:hAnsiTheme="majorBidi" w:cstheme="majorBidi"/>
              </w:rPr>
              <w:t xml:space="preserve"> DT</w:t>
            </w:r>
          </w:p>
        </w:tc>
      </w:tr>
      <w:tr w:rsidR="007D1765" w:rsidRPr="00FD6AAD" w:rsidTr="007118EF">
        <w:trPr>
          <w:tblCellSpacing w:w="15" w:type="dxa"/>
        </w:trPr>
        <w:tc>
          <w:tcPr>
            <w:tcW w:w="3642" w:type="dxa"/>
            <w:vAlign w:val="center"/>
            <w:hideMark/>
          </w:tcPr>
          <w:p w:rsidR="007D1765" w:rsidRPr="00FD6AAD" w:rsidRDefault="007D1765" w:rsidP="007118EF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 w:rsidRPr="00FD6AAD">
              <w:rPr>
                <w:rFonts w:asciiTheme="majorBidi" w:hAnsiTheme="majorBidi" w:cstheme="majorBidi"/>
              </w:rPr>
              <w:t>Sud</w:t>
            </w:r>
          </w:p>
        </w:tc>
        <w:tc>
          <w:tcPr>
            <w:tcW w:w="3088" w:type="dxa"/>
            <w:vAlign w:val="center"/>
            <w:hideMark/>
          </w:tcPr>
          <w:p w:rsidR="007D1765" w:rsidRPr="00FD6AAD" w:rsidRDefault="007D1765" w:rsidP="007118EF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 w:rsidRPr="00FD6AAD">
              <w:rPr>
                <w:rFonts w:asciiTheme="majorBidi" w:hAnsiTheme="majorBidi" w:cstheme="majorBidi"/>
              </w:rPr>
              <w:t>5-10 kg</w:t>
            </w:r>
          </w:p>
        </w:tc>
        <w:tc>
          <w:tcPr>
            <w:tcW w:w="3357" w:type="dxa"/>
            <w:vAlign w:val="center"/>
            <w:hideMark/>
          </w:tcPr>
          <w:p w:rsidR="007D1765" w:rsidRPr="00FD6AAD" w:rsidRDefault="007764CC" w:rsidP="007118EF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……..</w:t>
            </w:r>
            <w:r w:rsidR="007D1765" w:rsidRPr="00FD6AAD">
              <w:rPr>
                <w:rFonts w:asciiTheme="majorBidi" w:hAnsiTheme="majorBidi" w:cstheme="majorBidi"/>
              </w:rPr>
              <w:t xml:space="preserve"> DT</w:t>
            </w:r>
          </w:p>
        </w:tc>
      </w:tr>
      <w:tr w:rsidR="007D1765" w:rsidRPr="00FD6AAD" w:rsidTr="007118EF">
        <w:trPr>
          <w:tblCellSpacing w:w="15" w:type="dxa"/>
        </w:trPr>
        <w:tc>
          <w:tcPr>
            <w:tcW w:w="3642" w:type="dxa"/>
            <w:vAlign w:val="center"/>
            <w:hideMark/>
          </w:tcPr>
          <w:p w:rsidR="007D1765" w:rsidRPr="00FD6AAD" w:rsidRDefault="007D1765" w:rsidP="007118EF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 w:rsidRPr="00FD6AAD">
              <w:rPr>
                <w:rFonts w:asciiTheme="majorBidi" w:hAnsiTheme="majorBidi" w:cstheme="majorBidi"/>
              </w:rPr>
              <w:t>Sud</w:t>
            </w:r>
          </w:p>
        </w:tc>
        <w:tc>
          <w:tcPr>
            <w:tcW w:w="3088" w:type="dxa"/>
            <w:vAlign w:val="center"/>
            <w:hideMark/>
          </w:tcPr>
          <w:p w:rsidR="007D1765" w:rsidRPr="00FD6AAD" w:rsidRDefault="007D1765" w:rsidP="007118EF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 w:rsidRPr="00FD6AAD">
              <w:rPr>
                <w:rFonts w:asciiTheme="majorBidi" w:hAnsiTheme="majorBidi" w:cstheme="majorBidi"/>
              </w:rPr>
              <w:t>10-15 kg</w:t>
            </w:r>
          </w:p>
        </w:tc>
        <w:tc>
          <w:tcPr>
            <w:tcW w:w="3357" w:type="dxa"/>
            <w:vAlign w:val="center"/>
            <w:hideMark/>
          </w:tcPr>
          <w:p w:rsidR="007D1765" w:rsidRPr="00FD6AAD" w:rsidRDefault="007764CC" w:rsidP="007118EF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</w:t>
            </w:r>
            <w:r w:rsidR="007D1765" w:rsidRPr="00FD6AAD">
              <w:rPr>
                <w:rFonts w:asciiTheme="majorBidi" w:hAnsiTheme="majorBidi" w:cstheme="majorBidi"/>
              </w:rPr>
              <w:t xml:space="preserve"> DT</w:t>
            </w:r>
          </w:p>
        </w:tc>
      </w:tr>
    </w:tbl>
    <w:p w:rsidR="007764CC" w:rsidRDefault="007764CC" w:rsidP="007D1765">
      <w:pPr>
        <w:ind w:left="-709" w:right="-567"/>
        <w:rPr>
          <w:rFonts w:asciiTheme="majorBidi" w:hAnsiTheme="majorBidi" w:cstheme="majorBidi"/>
          <w:b/>
          <w:bCs/>
        </w:rPr>
      </w:pP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8.2 Services additionnels</w:t>
      </w:r>
    </w:p>
    <w:tbl>
      <w:tblPr>
        <w:tblW w:w="10207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6"/>
        <w:gridCol w:w="4961"/>
      </w:tblGrid>
      <w:tr w:rsidR="007D1765" w:rsidRPr="00FD6AAD" w:rsidTr="007764CC">
        <w:trPr>
          <w:tblHeader/>
          <w:tblCellSpacing w:w="15" w:type="dxa"/>
        </w:trPr>
        <w:tc>
          <w:tcPr>
            <w:tcW w:w="5201" w:type="dxa"/>
            <w:vAlign w:val="center"/>
            <w:hideMark/>
          </w:tcPr>
          <w:p w:rsidR="007D1765" w:rsidRPr="00FD6AAD" w:rsidRDefault="007D1765" w:rsidP="007764CC">
            <w:pPr>
              <w:ind w:left="-709" w:right="-567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D6AAD">
              <w:rPr>
                <w:rFonts w:asciiTheme="majorBidi" w:hAnsiTheme="majorBidi" w:cstheme="majorBidi"/>
                <w:b/>
                <w:bCs/>
              </w:rPr>
              <w:t>Service</w:t>
            </w:r>
          </w:p>
        </w:tc>
        <w:tc>
          <w:tcPr>
            <w:tcW w:w="4916" w:type="dxa"/>
            <w:vAlign w:val="center"/>
            <w:hideMark/>
          </w:tcPr>
          <w:p w:rsidR="007D1765" w:rsidRPr="00FD6AAD" w:rsidRDefault="007D1765" w:rsidP="007764CC">
            <w:pPr>
              <w:ind w:left="-709" w:right="-567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D6AAD">
              <w:rPr>
                <w:rFonts w:asciiTheme="majorBidi" w:hAnsiTheme="majorBidi" w:cstheme="majorBidi"/>
                <w:b/>
                <w:bCs/>
              </w:rPr>
              <w:t>Tarif</w:t>
            </w:r>
          </w:p>
        </w:tc>
      </w:tr>
      <w:tr w:rsidR="007D1765" w:rsidRPr="00FD6AAD" w:rsidTr="007764CC">
        <w:trPr>
          <w:tblCellSpacing w:w="15" w:type="dxa"/>
        </w:trPr>
        <w:tc>
          <w:tcPr>
            <w:tcW w:w="5201" w:type="dxa"/>
            <w:vAlign w:val="center"/>
            <w:hideMark/>
          </w:tcPr>
          <w:p w:rsidR="007D1765" w:rsidRPr="00FD6AAD" w:rsidRDefault="007D1765" w:rsidP="007764CC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 w:rsidRPr="00FD6AAD">
              <w:rPr>
                <w:rFonts w:asciiTheme="majorBidi" w:hAnsiTheme="majorBidi" w:cstheme="majorBidi"/>
              </w:rPr>
              <w:t>Livraison express</w:t>
            </w:r>
          </w:p>
        </w:tc>
        <w:tc>
          <w:tcPr>
            <w:tcW w:w="4916" w:type="dxa"/>
            <w:vAlign w:val="center"/>
            <w:hideMark/>
          </w:tcPr>
          <w:p w:rsidR="007D1765" w:rsidRPr="00FD6AAD" w:rsidRDefault="007D1765" w:rsidP="007764CC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 w:rsidRPr="00FD6AAD">
              <w:rPr>
                <w:rFonts w:asciiTheme="majorBidi" w:hAnsiTheme="majorBidi" w:cstheme="majorBidi"/>
              </w:rPr>
              <w:t xml:space="preserve">+ </w:t>
            </w:r>
            <w:r w:rsidR="007764CC">
              <w:rPr>
                <w:rFonts w:asciiTheme="majorBidi" w:hAnsiTheme="majorBidi" w:cstheme="majorBidi"/>
              </w:rPr>
              <w:t>………..</w:t>
            </w:r>
            <w:r w:rsidRPr="00FD6AAD">
              <w:rPr>
                <w:rFonts w:asciiTheme="majorBidi" w:hAnsiTheme="majorBidi" w:cstheme="majorBidi"/>
              </w:rPr>
              <w:t xml:space="preserve"> DT</w:t>
            </w:r>
            <w:r w:rsidR="007764CC">
              <w:rPr>
                <w:rFonts w:asciiTheme="majorBidi" w:hAnsiTheme="majorBidi" w:cstheme="majorBidi"/>
              </w:rPr>
              <w:t xml:space="preserve">   </w:t>
            </w:r>
            <w:r w:rsidRPr="00FD6AAD">
              <w:rPr>
                <w:rFonts w:asciiTheme="majorBidi" w:hAnsiTheme="majorBidi" w:cstheme="majorBidi"/>
              </w:rPr>
              <w:t xml:space="preserve"> ou</w:t>
            </w:r>
            <w:r w:rsidR="007764CC">
              <w:rPr>
                <w:rFonts w:asciiTheme="majorBidi" w:hAnsiTheme="majorBidi" w:cstheme="majorBidi"/>
              </w:rPr>
              <w:t xml:space="preserve">    </w:t>
            </w:r>
            <w:r w:rsidRPr="00FD6AAD">
              <w:rPr>
                <w:rFonts w:asciiTheme="majorBidi" w:hAnsiTheme="majorBidi" w:cstheme="majorBidi"/>
              </w:rPr>
              <w:t xml:space="preserve"> + </w:t>
            </w:r>
            <w:r w:rsidR="007764CC">
              <w:rPr>
                <w:rFonts w:asciiTheme="majorBidi" w:hAnsiTheme="majorBidi" w:cstheme="majorBidi"/>
              </w:rPr>
              <w:t>………..</w:t>
            </w:r>
            <w:r w:rsidRPr="00FD6AAD">
              <w:rPr>
                <w:rFonts w:asciiTheme="majorBidi" w:hAnsiTheme="majorBidi" w:cstheme="majorBidi"/>
              </w:rPr>
              <w:t>%</w:t>
            </w:r>
          </w:p>
        </w:tc>
      </w:tr>
      <w:tr w:rsidR="007D1765" w:rsidRPr="00FD6AAD" w:rsidTr="007764CC">
        <w:trPr>
          <w:tblCellSpacing w:w="15" w:type="dxa"/>
        </w:trPr>
        <w:tc>
          <w:tcPr>
            <w:tcW w:w="5201" w:type="dxa"/>
            <w:vAlign w:val="center"/>
            <w:hideMark/>
          </w:tcPr>
          <w:p w:rsidR="007D1765" w:rsidRPr="00FD6AAD" w:rsidRDefault="007D1765" w:rsidP="007764CC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 w:rsidRPr="00FD6AAD">
              <w:rPr>
                <w:rFonts w:asciiTheme="majorBidi" w:hAnsiTheme="majorBidi" w:cstheme="majorBidi"/>
              </w:rPr>
              <w:t>Assurance complémentaire</w:t>
            </w:r>
          </w:p>
        </w:tc>
        <w:tc>
          <w:tcPr>
            <w:tcW w:w="4916" w:type="dxa"/>
            <w:vAlign w:val="center"/>
            <w:hideMark/>
          </w:tcPr>
          <w:p w:rsidR="007D1765" w:rsidRPr="00FD6AAD" w:rsidRDefault="007764CC" w:rsidP="007764CC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……….</w:t>
            </w:r>
            <w:r w:rsidR="007D1765" w:rsidRPr="00FD6AAD">
              <w:rPr>
                <w:rFonts w:asciiTheme="majorBidi" w:hAnsiTheme="majorBidi" w:cstheme="majorBidi"/>
              </w:rPr>
              <w:t>% de la valeur</w:t>
            </w:r>
          </w:p>
        </w:tc>
      </w:tr>
      <w:tr w:rsidR="007D1765" w:rsidRPr="00FD6AAD" w:rsidTr="007764CC">
        <w:trPr>
          <w:tblCellSpacing w:w="15" w:type="dxa"/>
        </w:trPr>
        <w:tc>
          <w:tcPr>
            <w:tcW w:w="5201" w:type="dxa"/>
            <w:vAlign w:val="center"/>
            <w:hideMark/>
          </w:tcPr>
          <w:p w:rsidR="007D1765" w:rsidRPr="00FD6AAD" w:rsidRDefault="007D1765" w:rsidP="007764CC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 w:rsidRPr="00FD6AAD">
              <w:rPr>
                <w:rFonts w:asciiTheme="majorBidi" w:hAnsiTheme="majorBidi" w:cstheme="majorBidi"/>
              </w:rPr>
              <w:t>Emballage par MASAFA</w:t>
            </w:r>
          </w:p>
        </w:tc>
        <w:tc>
          <w:tcPr>
            <w:tcW w:w="4916" w:type="dxa"/>
            <w:vAlign w:val="center"/>
            <w:hideMark/>
          </w:tcPr>
          <w:p w:rsidR="007D1765" w:rsidRPr="00FD6AAD" w:rsidRDefault="007764CC" w:rsidP="007764CC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………….</w:t>
            </w:r>
            <w:r w:rsidR="007D1765" w:rsidRPr="00FD6AAD">
              <w:rPr>
                <w:rFonts w:asciiTheme="majorBidi" w:hAnsiTheme="majorBidi" w:cstheme="majorBidi"/>
              </w:rPr>
              <w:t xml:space="preserve"> DT</w:t>
            </w:r>
          </w:p>
        </w:tc>
      </w:tr>
      <w:tr w:rsidR="007D1765" w:rsidRPr="00FD6AAD" w:rsidTr="007764CC">
        <w:trPr>
          <w:tblCellSpacing w:w="15" w:type="dxa"/>
        </w:trPr>
        <w:tc>
          <w:tcPr>
            <w:tcW w:w="5201" w:type="dxa"/>
            <w:vAlign w:val="center"/>
            <w:hideMark/>
          </w:tcPr>
          <w:p w:rsidR="007D1765" w:rsidRPr="00FD6AAD" w:rsidRDefault="007D1765" w:rsidP="007764CC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 w:rsidRPr="00FD6AAD">
              <w:rPr>
                <w:rFonts w:asciiTheme="majorBidi" w:hAnsiTheme="majorBidi" w:cstheme="majorBidi"/>
              </w:rPr>
              <w:t>Accusé de réception</w:t>
            </w:r>
          </w:p>
        </w:tc>
        <w:tc>
          <w:tcPr>
            <w:tcW w:w="4916" w:type="dxa"/>
            <w:vAlign w:val="center"/>
            <w:hideMark/>
          </w:tcPr>
          <w:p w:rsidR="007D1765" w:rsidRPr="00FD6AAD" w:rsidRDefault="007764CC" w:rsidP="007764CC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………….</w:t>
            </w:r>
            <w:r w:rsidR="007D1765" w:rsidRPr="00FD6AAD">
              <w:rPr>
                <w:rFonts w:asciiTheme="majorBidi" w:hAnsiTheme="majorBidi" w:cstheme="majorBidi"/>
              </w:rPr>
              <w:t xml:space="preserve"> DT</w:t>
            </w:r>
          </w:p>
        </w:tc>
      </w:tr>
      <w:tr w:rsidR="007D1765" w:rsidRPr="00FD6AAD" w:rsidTr="007764CC">
        <w:trPr>
          <w:tblCellSpacing w:w="15" w:type="dxa"/>
        </w:trPr>
        <w:tc>
          <w:tcPr>
            <w:tcW w:w="5201" w:type="dxa"/>
            <w:vAlign w:val="center"/>
            <w:hideMark/>
          </w:tcPr>
          <w:p w:rsidR="007D1765" w:rsidRPr="00FD6AAD" w:rsidRDefault="007D1765" w:rsidP="007764CC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 w:rsidRPr="00FD6AAD">
              <w:rPr>
                <w:rFonts w:asciiTheme="majorBidi" w:hAnsiTheme="majorBidi" w:cstheme="majorBidi"/>
              </w:rPr>
              <w:t>Retour de colis</w:t>
            </w:r>
          </w:p>
        </w:tc>
        <w:tc>
          <w:tcPr>
            <w:tcW w:w="4916" w:type="dxa"/>
            <w:vAlign w:val="center"/>
            <w:hideMark/>
          </w:tcPr>
          <w:p w:rsidR="007D1765" w:rsidRPr="00FD6AAD" w:rsidRDefault="007764CC" w:rsidP="007764CC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</w:t>
            </w:r>
            <w:r w:rsidR="007D1765" w:rsidRPr="00FD6AAD">
              <w:rPr>
                <w:rFonts w:asciiTheme="majorBidi" w:hAnsiTheme="majorBidi" w:cstheme="majorBidi"/>
              </w:rPr>
              <w:t xml:space="preserve"> DT</w:t>
            </w:r>
          </w:p>
        </w:tc>
      </w:tr>
      <w:tr w:rsidR="007D1765" w:rsidRPr="00FD6AAD" w:rsidTr="007764CC">
        <w:trPr>
          <w:tblCellSpacing w:w="15" w:type="dxa"/>
        </w:trPr>
        <w:tc>
          <w:tcPr>
            <w:tcW w:w="5201" w:type="dxa"/>
            <w:vAlign w:val="center"/>
            <w:hideMark/>
          </w:tcPr>
          <w:p w:rsidR="007D1765" w:rsidRPr="00FD6AAD" w:rsidRDefault="007D1765" w:rsidP="007764CC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 w:rsidRPr="00FD6AAD">
              <w:rPr>
                <w:rFonts w:asciiTheme="majorBidi" w:hAnsiTheme="majorBidi" w:cstheme="majorBidi"/>
              </w:rPr>
              <w:t>Paiement à la livraison</w:t>
            </w:r>
          </w:p>
        </w:tc>
        <w:tc>
          <w:tcPr>
            <w:tcW w:w="4916" w:type="dxa"/>
            <w:vAlign w:val="center"/>
            <w:hideMark/>
          </w:tcPr>
          <w:p w:rsidR="007D1765" w:rsidRPr="00FD6AAD" w:rsidRDefault="007764CC" w:rsidP="007764CC">
            <w:pPr>
              <w:ind w:left="-709" w:right="-56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……….</w:t>
            </w:r>
            <w:r w:rsidR="007D1765" w:rsidRPr="00FD6AAD">
              <w:rPr>
                <w:rFonts w:asciiTheme="majorBidi" w:hAnsiTheme="majorBidi" w:cstheme="majorBidi"/>
              </w:rPr>
              <w:t>% du montant collecté</w:t>
            </w:r>
          </w:p>
        </w:tc>
      </w:tr>
    </w:tbl>
    <w:p w:rsidR="007764CC" w:rsidRDefault="007764CC" w:rsidP="007D1765">
      <w:pPr>
        <w:ind w:left="-709" w:right="-567"/>
        <w:rPr>
          <w:rFonts w:asciiTheme="majorBidi" w:hAnsiTheme="majorBidi" w:cstheme="majorBidi"/>
          <w:b/>
          <w:bCs/>
        </w:rPr>
      </w:pP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8.3 Révision des tarifs</w:t>
      </w:r>
    </w:p>
    <w:p w:rsidR="007764CC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Les tarifs pourront être révisés :</w:t>
      </w:r>
    </w:p>
    <w:p w:rsidR="007764CC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Annuellement à la date anniversaire du contrat </w:t>
      </w:r>
    </w:p>
    <w:p w:rsidR="007764CC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En fonction de l'évolution du volume (remises progressives)</w:t>
      </w:r>
    </w:p>
    <w:p w:rsidR="007D1765" w:rsidRPr="00FD6AAD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En cas de modification substantielle des coûts (carburant, taxes, etc.)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Toute révision tarifaire fera l'objet d'une notification écrite au CLIENT avec un préavis de </w:t>
      </w:r>
      <w:r w:rsidRPr="00FD6AAD">
        <w:rPr>
          <w:rFonts w:asciiTheme="majorBidi" w:hAnsiTheme="majorBidi" w:cstheme="majorBidi"/>
          <w:b/>
          <w:bCs/>
        </w:rPr>
        <w:t>30 jours</w:t>
      </w:r>
      <w:r w:rsidRPr="00FD6AAD">
        <w:rPr>
          <w:rFonts w:asciiTheme="majorBidi" w:hAnsiTheme="majorBidi" w:cstheme="majorBidi"/>
        </w:rPr>
        <w:t>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8.4 Taxes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Les prix s'entendent : 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Hors Taxes (TVA applicable en sus au taux en vigueur) </w:t>
      </w:r>
    </w:p>
    <w:p w:rsidR="007D1765" w:rsidRPr="00FD6AAD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Toutes Taxes Comprises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9 : MODALITÉS DE PAIEMENT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9.1 Périodicité de facturation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Facturation hebdomadaire 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Facturation </w:t>
      </w:r>
      <w:proofErr w:type="spellStart"/>
      <w:r w:rsidRPr="00FD6AAD">
        <w:rPr>
          <w:rFonts w:asciiTheme="majorBidi" w:hAnsiTheme="majorBidi" w:cstheme="majorBidi"/>
        </w:rPr>
        <w:t>bi-mensuelle</w:t>
      </w:r>
      <w:proofErr w:type="spellEnd"/>
      <w:r w:rsidRPr="00FD6AAD">
        <w:rPr>
          <w:rFonts w:asciiTheme="majorBidi" w:hAnsiTheme="majorBidi" w:cstheme="majorBidi"/>
        </w:rPr>
        <w:t xml:space="preserve"> (deux fois par mois) 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Facturation mensuelle </w:t>
      </w:r>
    </w:p>
    <w:p w:rsidR="007D1765" w:rsidRPr="00FD6AAD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Autre :</w:t>
      </w:r>
      <w:r w:rsidR="007764CC">
        <w:rPr>
          <w:rFonts w:asciiTheme="majorBidi" w:hAnsiTheme="majorBidi" w:cstheme="majorBidi"/>
        </w:rPr>
        <w:t>………………………………………………….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9.2 Délai de paiement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Les factures sont payables sous :</w:t>
      </w:r>
    </w:p>
    <w:p w:rsidR="007764CC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7 jours à compter de la date d'émission</w:t>
      </w:r>
    </w:p>
    <w:p w:rsidR="007764CC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15 jours à compter de la date d'émission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30 jours à compter de la date d'émission </w:t>
      </w:r>
    </w:p>
    <w:p w:rsidR="007D1765" w:rsidRPr="00FD6AAD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Autre délai : </w:t>
      </w:r>
      <w:r w:rsidR="007764CC">
        <w:rPr>
          <w:rFonts w:asciiTheme="majorBidi" w:hAnsiTheme="majorBidi" w:cstheme="majorBidi"/>
        </w:rPr>
        <w:t>………………………………..</w:t>
      </w:r>
      <w:r w:rsidRPr="00FD6AAD">
        <w:rPr>
          <w:rFonts w:asciiTheme="majorBidi" w:hAnsiTheme="majorBidi" w:cstheme="majorBidi"/>
        </w:rPr>
        <w:t>jours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9.3 Moyens de paiement acceptés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Virement bancaire (coordonnées bancaires en annexe) 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Chèque d'entreprise 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Compensation avec les montants collectés à la livraison </w:t>
      </w:r>
    </w:p>
    <w:p w:rsidR="007D1765" w:rsidRPr="00FD6AAD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Autre : </w:t>
      </w:r>
      <w:r w:rsidR="007764CC">
        <w:rPr>
          <w:rFonts w:asciiTheme="majorBidi" w:hAnsiTheme="majorBidi" w:cstheme="majorBidi"/>
        </w:rPr>
        <w:t>…………………………………………….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9.4 Pénalités de retard</w:t>
      </w:r>
    </w:p>
    <w:p w:rsidR="007D1765" w:rsidRPr="00FD6AAD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En cas de retard de paiement, des pénalités de retard seront automatiquement appliquées au taux de </w:t>
      </w:r>
      <w:r w:rsidR="007764CC">
        <w:rPr>
          <w:rFonts w:asciiTheme="majorBidi" w:hAnsiTheme="majorBidi" w:cstheme="majorBidi"/>
          <w:b/>
          <w:bCs/>
        </w:rPr>
        <w:t>………..</w:t>
      </w:r>
      <w:r w:rsidRPr="00FD6AAD">
        <w:rPr>
          <w:rFonts w:asciiTheme="majorBidi" w:hAnsiTheme="majorBidi" w:cstheme="majorBidi"/>
          <w:b/>
          <w:bCs/>
        </w:rPr>
        <w:t>% par mois de retard</w:t>
      </w:r>
      <w:r w:rsidRPr="00FD6AAD">
        <w:rPr>
          <w:rFonts w:asciiTheme="majorBidi" w:hAnsiTheme="majorBidi" w:cstheme="majorBidi"/>
        </w:rPr>
        <w:t xml:space="preserve"> (ou au taux légal en vigueur), sans mise en demeure préalable.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En outre, une indemnité forfaitaire de </w:t>
      </w:r>
      <w:r w:rsidRPr="00FD6AAD">
        <w:rPr>
          <w:rFonts w:asciiTheme="majorBidi" w:hAnsiTheme="majorBidi" w:cstheme="majorBidi"/>
          <w:b/>
          <w:bCs/>
        </w:rPr>
        <w:t>40 DT</w:t>
      </w:r>
      <w:r w:rsidRPr="00FD6AAD">
        <w:rPr>
          <w:rFonts w:asciiTheme="majorBidi" w:hAnsiTheme="majorBidi" w:cstheme="majorBidi"/>
        </w:rPr>
        <w:t xml:space="preserve"> pour frais de recouvrement sera due par facture impayée, conformément à la réglementation en vigueur.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9.5 Droit de compensation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MASAFA EXPRESS se réserve le droit de compenser les montants dus par le CLIENT avec les sommes collectées auprès des Destinataires (dans le cadre du service de paiement à la livraison) ou tout autre avoir.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9.6 Suspension du service</w:t>
      </w:r>
    </w:p>
    <w:p w:rsidR="007D1765" w:rsidRPr="00FD6AAD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En cas de défaut de paiement, MASAFA EXPRESS se réserve le droit de suspendre l'exécution des prestations après mise en demeure restée infructueuse pendant </w:t>
      </w:r>
      <w:r w:rsidRPr="00FD6AAD">
        <w:rPr>
          <w:rFonts w:asciiTheme="majorBidi" w:hAnsiTheme="majorBidi" w:cstheme="majorBidi"/>
          <w:b/>
          <w:bCs/>
        </w:rPr>
        <w:t>7 jours</w:t>
      </w:r>
      <w:r w:rsidRPr="00FD6AAD">
        <w:rPr>
          <w:rFonts w:asciiTheme="majorBidi" w:hAnsiTheme="majorBidi" w:cstheme="majorBidi"/>
        </w:rPr>
        <w:t>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10 : SERVICE DE PAIEMENT À LA LIVRAISON (CONTRE REMBOURSEMENT)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10.1 Activation du service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Le CLIENT souscrit au service de paiement à la livraison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Le CLIENT ne souscrit pas à ce service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10.2 Commission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En cas de souscription, MASAFA EXPRESS appliquera une commission de : 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_____% du montant collecté par colis 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_____ DT forfaitaire par colis avec encaissement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10.3 Modalités de reversement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Les montants collectés seront reversés au CLIENT selon la périodicité suivante : </w:t>
      </w:r>
    </w:p>
    <w:p w:rsidR="007764CC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Hebdomadaire (chaque </w:t>
      </w:r>
      <w:r w:rsidR="007764CC">
        <w:rPr>
          <w:rFonts w:asciiTheme="majorBidi" w:hAnsiTheme="majorBidi" w:cstheme="majorBidi"/>
        </w:rPr>
        <w:t>………….</w:t>
      </w:r>
      <w:r w:rsidRPr="00FD6AAD">
        <w:rPr>
          <w:rFonts w:asciiTheme="majorBidi" w:hAnsiTheme="majorBidi" w:cstheme="majorBidi"/>
        </w:rPr>
        <w:t xml:space="preserve">) 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</w:t>
      </w:r>
      <w:proofErr w:type="spellStart"/>
      <w:r w:rsidRPr="00FD6AAD">
        <w:rPr>
          <w:rFonts w:asciiTheme="majorBidi" w:hAnsiTheme="majorBidi" w:cstheme="majorBidi"/>
        </w:rPr>
        <w:t>Bi-mensuelle</w:t>
      </w:r>
      <w:proofErr w:type="spellEnd"/>
      <w:r w:rsidRPr="00FD6AAD">
        <w:rPr>
          <w:rFonts w:asciiTheme="majorBidi" w:hAnsiTheme="majorBidi" w:cstheme="majorBidi"/>
        </w:rPr>
        <w:t xml:space="preserve"> 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Mensuelle </w:t>
      </w:r>
    </w:p>
    <w:p w:rsidR="007D1765" w:rsidRPr="00FD6AAD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Autre : </w:t>
      </w:r>
      <w:r w:rsidR="007764CC">
        <w:rPr>
          <w:rFonts w:asciiTheme="majorBidi" w:hAnsiTheme="majorBidi" w:cstheme="majorBidi"/>
        </w:rPr>
        <w:t>…………………………………</w:t>
      </w:r>
    </w:p>
    <w:p w:rsidR="007D1765" w:rsidRPr="00FD6AAD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Délai de reversement :</w:t>
      </w:r>
      <w:r w:rsidRPr="00FD6AAD">
        <w:rPr>
          <w:rFonts w:asciiTheme="majorBidi" w:hAnsiTheme="majorBidi" w:cstheme="majorBidi"/>
        </w:rPr>
        <w:t xml:space="preserve"> </w:t>
      </w:r>
      <w:r w:rsidR="007764CC">
        <w:rPr>
          <w:rFonts w:asciiTheme="majorBidi" w:hAnsiTheme="majorBidi" w:cstheme="majorBidi"/>
        </w:rPr>
        <w:t>…………………</w:t>
      </w:r>
      <w:r w:rsidRPr="00FD6AAD">
        <w:rPr>
          <w:rFonts w:asciiTheme="majorBidi" w:hAnsiTheme="majorBidi" w:cstheme="majorBidi"/>
        </w:rPr>
        <w:t>jours après la collecte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Mode de reversement :</w:t>
      </w:r>
      <w:r w:rsidRPr="00FD6AAD">
        <w:rPr>
          <w:rFonts w:asciiTheme="majorBidi" w:hAnsiTheme="majorBidi" w:cstheme="majorBidi"/>
        </w:rPr>
        <w:t xml:space="preserve"> </w:t>
      </w:r>
    </w:p>
    <w:p w:rsidR="007764CC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Virement bancaire sur le compte : </w:t>
      </w:r>
      <w:r w:rsidR="007764CC">
        <w:rPr>
          <w:rFonts w:asciiTheme="majorBidi" w:hAnsiTheme="majorBidi" w:cstheme="majorBidi"/>
        </w:rPr>
        <w:t>……………………………</w:t>
      </w:r>
    </w:p>
    <w:p w:rsidR="007764CC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Compensation avec les factures de transport dues 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Chèque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10.4 Justificatifs</w:t>
      </w:r>
    </w:p>
    <w:p w:rsidR="007D1765" w:rsidRPr="00FD6AAD" w:rsidRDefault="007D1765" w:rsidP="007764CC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MASAFA EXPRESS fournira un relevé détaillé des montants collectés avec chaque reversement.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11 : RESPONSABILITÉ ET GARANTIES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11.1 Responsabilité du Transporteur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MASAFA EXPRESS est responsable des pertes, avaries ou retards conformément aux dispositions de l'article VIII des Conditions Générales de Vente.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11.2 Plafond d'indemnisation standard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En cas de perte totale d'un colis, l'indemnisation sera plafonnée à :</w:t>
      </w:r>
    </w:p>
    <w:p w:rsidR="007D1765" w:rsidRPr="00A26AED" w:rsidRDefault="007D1765" w:rsidP="00A26AED">
      <w:pPr>
        <w:pStyle w:val="Paragraphedeliste"/>
        <w:numPr>
          <w:ilvl w:val="0"/>
          <w:numId w:val="30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80% de la valeur déclarée</w:t>
      </w:r>
    </w:p>
    <w:p w:rsidR="007D1765" w:rsidRPr="00A26AED" w:rsidRDefault="007D1765" w:rsidP="00A26AED">
      <w:pPr>
        <w:pStyle w:val="Paragraphedeliste"/>
        <w:numPr>
          <w:ilvl w:val="0"/>
          <w:numId w:val="30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 xml:space="preserve">Sans excéder </w:t>
      </w:r>
      <w:r w:rsidRPr="00A26AED">
        <w:rPr>
          <w:rFonts w:asciiTheme="majorBidi" w:hAnsiTheme="majorBidi" w:cstheme="majorBidi"/>
          <w:b/>
          <w:bCs/>
        </w:rPr>
        <w:t>500 DT par colis</w:t>
      </w:r>
    </w:p>
    <w:p w:rsidR="007D1765" w:rsidRPr="00A26AED" w:rsidRDefault="007D1765" w:rsidP="00A26AED">
      <w:pPr>
        <w:pStyle w:val="Paragraphedeliste"/>
        <w:numPr>
          <w:ilvl w:val="0"/>
          <w:numId w:val="30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Sans excéder la valeur marchande réelle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11.3 Assurance complémentaire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Pour les colis de valeur supérieure à 500 DT, le CLIENT peut souscrire une assurance complémentaire moyennant paiement d'une prime calculée selon le barème en vigueur.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11.4 Délai de réclamation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Toute réclamation doit être formulée par écrit dans un délai maximum de </w:t>
      </w:r>
      <w:r w:rsidRPr="00FD6AAD">
        <w:rPr>
          <w:rFonts w:asciiTheme="majorBidi" w:hAnsiTheme="majorBidi" w:cstheme="majorBidi"/>
          <w:b/>
          <w:bCs/>
        </w:rPr>
        <w:t>7 jours</w:t>
      </w:r>
      <w:r w:rsidRPr="00FD6AAD">
        <w:rPr>
          <w:rFonts w:asciiTheme="majorBidi" w:hAnsiTheme="majorBidi" w:cstheme="majorBidi"/>
        </w:rPr>
        <w:t xml:space="preserve"> à compter de l'acceptation du colis ou de la date de livraison.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11.5 Exonération de responsabilité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MASAFA EXPRESS est exonérée de toute responsabilité dans les cas prévus à l'article IX des Conditions Générales de Vente, notamment en cas de :</w:t>
      </w:r>
    </w:p>
    <w:p w:rsidR="007D1765" w:rsidRPr="00A26AED" w:rsidRDefault="007D1765" w:rsidP="00A26AED">
      <w:pPr>
        <w:pStyle w:val="Paragraphedeliste"/>
        <w:numPr>
          <w:ilvl w:val="0"/>
          <w:numId w:val="31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Force majeure</w:t>
      </w:r>
    </w:p>
    <w:p w:rsidR="007D1765" w:rsidRPr="00A26AED" w:rsidRDefault="007D1765" w:rsidP="00A26AED">
      <w:pPr>
        <w:pStyle w:val="Paragraphedeliste"/>
        <w:numPr>
          <w:ilvl w:val="0"/>
          <w:numId w:val="31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Faute du CLIENT ou du Destinataire</w:t>
      </w:r>
    </w:p>
    <w:p w:rsidR="007D1765" w:rsidRPr="00A26AED" w:rsidRDefault="007D1765" w:rsidP="00A26AED">
      <w:pPr>
        <w:pStyle w:val="Paragraphedeliste"/>
        <w:numPr>
          <w:ilvl w:val="0"/>
          <w:numId w:val="31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Vice propre de la marchandise</w:t>
      </w:r>
    </w:p>
    <w:p w:rsidR="007D1765" w:rsidRPr="00A26AED" w:rsidRDefault="007D1765" w:rsidP="00A26AED">
      <w:pPr>
        <w:pStyle w:val="Paragraphedeliste"/>
        <w:numPr>
          <w:ilvl w:val="0"/>
          <w:numId w:val="31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Emballage inadéquat</w:t>
      </w:r>
    </w:p>
    <w:p w:rsidR="00A26AED" w:rsidRDefault="007D1765" w:rsidP="00A26AED">
      <w:pPr>
        <w:pStyle w:val="Paragraphedeliste"/>
        <w:numPr>
          <w:ilvl w:val="0"/>
          <w:numId w:val="31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Déclaration fausse ou incomplète</w:t>
      </w:r>
    </w:p>
    <w:p w:rsidR="007D1765" w:rsidRDefault="007D1765" w:rsidP="00A26AED">
      <w:pPr>
        <w:pStyle w:val="Paragraphedeliste"/>
        <w:numPr>
          <w:ilvl w:val="0"/>
          <w:numId w:val="31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Marchandise prohibée</w:t>
      </w:r>
    </w:p>
    <w:p w:rsidR="00A26AED" w:rsidRPr="00A26AED" w:rsidRDefault="00A26AED" w:rsidP="00A26AED">
      <w:pPr>
        <w:pStyle w:val="Paragraphedeliste"/>
        <w:numPr>
          <w:ilvl w:val="0"/>
          <w:numId w:val="31"/>
        </w:numPr>
        <w:ind w:right="-567"/>
        <w:rPr>
          <w:rFonts w:asciiTheme="majorBidi" w:hAnsiTheme="majorBidi" w:cstheme="majorBidi"/>
        </w:rPr>
      </w:pP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11.6 Responsabilité du CLIENT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CLIENT garantit MASAFA EXPRESS contre toutes les conséquences dommageables résultant :</w:t>
      </w:r>
    </w:p>
    <w:p w:rsidR="007D1765" w:rsidRPr="00A26AED" w:rsidRDefault="007D1765" w:rsidP="00A26AED">
      <w:pPr>
        <w:pStyle w:val="Paragraphedeliste"/>
        <w:numPr>
          <w:ilvl w:val="0"/>
          <w:numId w:val="32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De l'envoi de marchandises prohibées</w:t>
      </w:r>
    </w:p>
    <w:p w:rsidR="00A26AED" w:rsidRPr="00A26AED" w:rsidRDefault="007D1765" w:rsidP="00A26AED">
      <w:pPr>
        <w:pStyle w:val="Paragraphedeliste"/>
        <w:numPr>
          <w:ilvl w:val="0"/>
          <w:numId w:val="32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Du non-respect de la réglementation douanière ou fiscale</w:t>
      </w:r>
    </w:p>
    <w:p w:rsidR="007D1765" w:rsidRPr="00A26AED" w:rsidRDefault="007D1765" w:rsidP="00A26AED">
      <w:pPr>
        <w:pStyle w:val="Paragraphedeliste"/>
        <w:numPr>
          <w:ilvl w:val="0"/>
          <w:numId w:val="32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De déclarations fausses ou incomplètes</w:t>
      </w:r>
    </w:p>
    <w:p w:rsidR="007D1765" w:rsidRPr="00A26AED" w:rsidRDefault="007D1765" w:rsidP="00A26AED">
      <w:pPr>
        <w:pStyle w:val="Paragraphedeliste"/>
        <w:numPr>
          <w:ilvl w:val="0"/>
          <w:numId w:val="32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D'un emballage défectueux</w:t>
      </w:r>
    </w:p>
    <w:p w:rsidR="007D1765" w:rsidRPr="00A26AED" w:rsidRDefault="007D1765" w:rsidP="00A26AED">
      <w:pPr>
        <w:pStyle w:val="Paragraphedeliste"/>
        <w:numPr>
          <w:ilvl w:val="0"/>
          <w:numId w:val="32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D'amendes ou pénalités dues à sa faute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12 : PROTECTION DES DONNÉES PERSONNELLES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12.1 Engagement du Transporteur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MASAFA EXPRESS s'engage à traiter les données personnelles communiquées par le CLIENT conformément à la loi organique n° 2004-63 du 27 juillet 2004 et à sa Charte de protection des données disponible sur son site web.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12.2 Engagement du CLIENT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CLIENT garantit qu'il dispose des autorisations nécessaires pour communiquer à MASAFA EXPRESS les données personnelles des Destinataires et qu'il a informé ces derniers de la transmission de leurs données.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12.3 Finalité du traitement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Les données sont collectées et traitées exclusivement aux fins d'exécution du contrat de transport et de livraison.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12.4 Durée de conservation</w:t>
      </w:r>
    </w:p>
    <w:p w:rsidR="007D1765" w:rsidRPr="00FD6AAD" w:rsidRDefault="007D1765" w:rsidP="00A26AED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Les données seront conservées pendant la durée strictement nécessaire à l'exécution du contrat et pendant les délais légaux de conservation applicables.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13 : CONFIDENTIALITÉ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13.1 Obligation de confidentialité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Les deux parties s'engagent à maintenir strictement confidentielles toutes les informations échangées dans le cadre du présent contrat, notamment :</w:t>
      </w:r>
    </w:p>
    <w:p w:rsidR="007D1765" w:rsidRPr="00A26AED" w:rsidRDefault="007D1765" w:rsidP="00A26AED">
      <w:pPr>
        <w:pStyle w:val="Paragraphedeliste"/>
        <w:numPr>
          <w:ilvl w:val="0"/>
          <w:numId w:val="33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Les conditions commerciales et tarifaires</w:t>
      </w:r>
    </w:p>
    <w:p w:rsidR="007D1765" w:rsidRPr="00A26AED" w:rsidRDefault="007D1765" w:rsidP="00A26AED">
      <w:pPr>
        <w:pStyle w:val="Paragraphedeliste"/>
        <w:numPr>
          <w:ilvl w:val="0"/>
          <w:numId w:val="33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Les données clients</w:t>
      </w:r>
    </w:p>
    <w:p w:rsidR="007D1765" w:rsidRPr="00A26AED" w:rsidRDefault="007D1765" w:rsidP="00A26AED">
      <w:pPr>
        <w:pStyle w:val="Paragraphedeliste"/>
        <w:numPr>
          <w:ilvl w:val="0"/>
          <w:numId w:val="33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Les volumes d'activité</w:t>
      </w:r>
    </w:p>
    <w:p w:rsidR="007D1765" w:rsidRPr="00A26AED" w:rsidRDefault="007D1765" w:rsidP="00A26AED">
      <w:pPr>
        <w:pStyle w:val="Paragraphedeliste"/>
        <w:numPr>
          <w:ilvl w:val="0"/>
          <w:numId w:val="33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Les processus et méthodes de travail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13.2 Durée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Cette obligation de confidentialité demeure applicable pendant toute la durée du contrat et pendant </w:t>
      </w:r>
      <w:r w:rsidRPr="00FD6AAD">
        <w:rPr>
          <w:rFonts w:asciiTheme="majorBidi" w:hAnsiTheme="majorBidi" w:cstheme="majorBidi"/>
          <w:b/>
          <w:bCs/>
        </w:rPr>
        <w:t>3 ans</w:t>
      </w:r>
      <w:r w:rsidRPr="00FD6AAD">
        <w:rPr>
          <w:rFonts w:asciiTheme="majorBidi" w:hAnsiTheme="majorBidi" w:cstheme="majorBidi"/>
        </w:rPr>
        <w:t xml:space="preserve"> après sa cessation.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13.3 Exceptions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Ne sont pas soumises à l'obligation de confidentialité les informations :</w:t>
      </w:r>
    </w:p>
    <w:p w:rsidR="007D1765" w:rsidRPr="00A26AED" w:rsidRDefault="007D1765" w:rsidP="00A26AED">
      <w:pPr>
        <w:pStyle w:val="Paragraphedeliste"/>
        <w:numPr>
          <w:ilvl w:val="0"/>
          <w:numId w:val="34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Déjà publiques ou tombées dans le domaine public</w:t>
      </w:r>
    </w:p>
    <w:p w:rsidR="007D1765" w:rsidRPr="00A26AED" w:rsidRDefault="007D1765" w:rsidP="00A26AED">
      <w:pPr>
        <w:pStyle w:val="Paragraphedeliste"/>
        <w:numPr>
          <w:ilvl w:val="0"/>
          <w:numId w:val="34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Devant être divulguées par obligation légale ou décision de justice</w:t>
      </w:r>
    </w:p>
    <w:p w:rsidR="007D1765" w:rsidRPr="00A26AED" w:rsidRDefault="007D1765" w:rsidP="00A26AED">
      <w:pPr>
        <w:pStyle w:val="Paragraphedeliste"/>
        <w:numPr>
          <w:ilvl w:val="0"/>
          <w:numId w:val="34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Déjà connues de la partie réceptrice avant leur communication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14 : SUIVI ET RELATION CLIENT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14.1 Interlocuteur CLIENT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Chez MASAFA EXPRESS :</w:t>
      </w:r>
    </w:p>
    <w:p w:rsidR="007D1765" w:rsidRPr="00A26AED" w:rsidRDefault="007D1765" w:rsidP="00A26AED">
      <w:pPr>
        <w:pStyle w:val="Paragraphedeliste"/>
        <w:numPr>
          <w:ilvl w:val="0"/>
          <w:numId w:val="35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Nom du responsable de compte : _________________________________</w:t>
      </w:r>
    </w:p>
    <w:p w:rsidR="007D1765" w:rsidRPr="00A26AED" w:rsidRDefault="007D1765" w:rsidP="00A26AED">
      <w:pPr>
        <w:pStyle w:val="Paragraphedeliste"/>
        <w:numPr>
          <w:ilvl w:val="0"/>
          <w:numId w:val="35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Email : _______________________________________________________</w:t>
      </w:r>
    </w:p>
    <w:p w:rsidR="007D1765" w:rsidRPr="00A26AED" w:rsidRDefault="007D1765" w:rsidP="00A26AED">
      <w:pPr>
        <w:pStyle w:val="Paragraphedeliste"/>
        <w:numPr>
          <w:ilvl w:val="0"/>
          <w:numId w:val="35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Téléphone : ___________________________________________________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Chez le CLIENT :</w:t>
      </w:r>
    </w:p>
    <w:p w:rsidR="007D1765" w:rsidRPr="00A26AED" w:rsidRDefault="007D1765" w:rsidP="00A26AED">
      <w:pPr>
        <w:pStyle w:val="Paragraphedeliste"/>
        <w:numPr>
          <w:ilvl w:val="0"/>
          <w:numId w:val="36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Nom du contact principal : ____________________________________</w:t>
      </w:r>
    </w:p>
    <w:p w:rsidR="007D1765" w:rsidRPr="00A26AED" w:rsidRDefault="007D1765" w:rsidP="00A26AED">
      <w:pPr>
        <w:pStyle w:val="Paragraphedeliste"/>
        <w:numPr>
          <w:ilvl w:val="0"/>
          <w:numId w:val="36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Email : _______________________________________________________</w:t>
      </w:r>
    </w:p>
    <w:p w:rsidR="007D1765" w:rsidRPr="00A26AED" w:rsidRDefault="007D1765" w:rsidP="00A26AED">
      <w:pPr>
        <w:pStyle w:val="Paragraphedeliste"/>
        <w:numPr>
          <w:ilvl w:val="0"/>
          <w:numId w:val="36"/>
        </w:numPr>
        <w:ind w:right="-567"/>
        <w:rPr>
          <w:rFonts w:asciiTheme="majorBidi" w:hAnsiTheme="majorBidi" w:cstheme="majorBidi"/>
        </w:rPr>
      </w:pPr>
      <w:r w:rsidRPr="00A26AED">
        <w:rPr>
          <w:rFonts w:asciiTheme="majorBidi" w:hAnsiTheme="majorBidi" w:cstheme="majorBidi"/>
        </w:rPr>
        <w:t>Téléphone : ___________________________________________________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14.2 Réunions de suivi</w:t>
      </w:r>
    </w:p>
    <w:p w:rsidR="00A26AE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Les parties conviennent de se réunir :</w:t>
      </w:r>
    </w:p>
    <w:p w:rsidR="00A26AE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Mensuellement </w:t>
      </w:r>
    </w:p>
    <w:p w:rsidR="00A26AE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Trimestriellement </w:t>
      </w:r>
    </w:p>
    <w:p w:rsidR="00A26AE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Semestriellement 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Sur demande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Pour faire le point sur :</w:t>
      </w:r>
    </w:p>
    <w:p w:rsidR="007D1765" w:rsidRPr="00EC2B9E" w:rsidRDefault="007D1765" w:rsidP="00EC2B9E">
      <w:pPr>
        <w:pStyle w:val="Paragraphedeliste"/>
        <w:numPr>
          <w:ilvl w:val="0"/>
          <w:numId w:val="37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La qualité du service</w:t>
      </w:r>
    </w:p>
    <w:p w:rsidR="007D1765" w:rsidRPr="00EC2B9E" w:rsidRDefault="007D1765" w:rsidP="00EC2B9E">
      <w:pPr>
        <w:pStyle w:val="Paragraphedeliste"/>
        <w:numPr>
          <w:ilvl w:val="0"/>
          <w:numId w:val="37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Le volume d'activité</w:t>
      </w:r>
    </w:p>
    <w:p w:rsidR="007D1765" w:rsidRPr="00EC2B9E" w:rsidRDefault="007D1765" w:rsidP="00EC2B9E">
      <w:pPr>
        <w:pStyle w:val="Paragraphedeliste"/>
        <w:numPr>
          <w:ilvl w:val="0"/>
          <w:numId w:val="37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Les éventuels problèmes rencontrés</w:t>
      </w:r>
    </w:p>
    <w:p w:rsidR="007D1765" w:rsidRPr="00EC2B9E" w:rsidRDefault="007D1765" w:rsidP="00EC2B9E">
      <w:pPr>
        <w:pStyle w:val="Paragraphedeliste"/>
        <w:numPr>
          <w:ilvl w:val="0"/>
          <w:numId w:val="37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Les améliorations possibles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14.3 Indicateurs de performance</w:t>
      </w:r>
    </w:p>
    <w:p w:rsidR="00A26AE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Les parties conviennent de suivre les indicateurs suivants : </w:t>
      </w:r>
    </w:p>
    <w:p w:rsidR="00A26AE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Taux de livraison dans les délais </w:t>
      </w:r>
    </w:p>
    <w:p w:rsidR="00A26AE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Taux de colis perdus ou endommagés</w:t>
      </w:r>
    </w:p>
    <w:p w:rsidR="00A26AE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Délai moyen de livraison </w:t>
      </w:r>
    </w:p>
    <w:p w:rsidR="00A26AE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Taux de satisfaction des Destinataires </w:t>
      </w:r>
    </w:p>
    <w:p w:rsidR="007D1765" w:rsidRPr="00FD6AAD" w:rsidRDefault="007D1765" w:rsidP="00A26AED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Autres : </w:t>
      </w:r>
      <w:r w:rsidR="00A26AED">
        <w:rPr>
          <w:rFonts w:asciiTheme="majorBidi" w:hAnsiTheme="majorBidi" w:cstheme="majorBidi"/>
        </w:rPr>
        <w:t>……………………………………………..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15 : FORCE MAJEURE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Aucune des parties ne pourra être tenue responsable de la non-exécution ou du retard dans l'exécution de ses obligations résultant d'un cas de force majeure tel que défini à l'article XIV des Conditions Générales de Vente.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La partie affectée devra notifier l'autre partie dans les meilleurs délais et fournir toutes les justifications nécessaires.</w:t>
      </w:r>
    </w:p>
    <w:p w:rsidR="007D1765" w:rsidRPr="00FD6AAD" w:rsidRDefault="007D1765" w:rsidP="00EC2B9E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Si la situation de force majeure persiste au-delà de </w:t>
      </w:r>
      <w:r w:rsidRPr="00FD6AAD">
        <w:rPr>
          <w:rFonts w:asciiTheme="majorBidi" w:hAnsiTheme="majorBidi" w:cstheme="majorBidi"/>
          <w:b/>
          <w:bCs/>
        </w:rPr>
        <w:t>30 jours</w:t>
      </w:r>
      <w:r w:rsidRPr="00FD6AAD">
        <w:rPr>
          <w:rFonts w:asciiTheme="majorBidi" w:hAnsiTheme="majorBidi" w:cstheme="majorBidi"/>
        </w:rPr>
        <w:t>, chaque partie pourra résilier le contrat de plein droit sans indemnité.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16 : SOUS-TRAITANCE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MASAFA EXPRESS se réserve le droit de sous-traiter tout ou partie des prestations à des transporteurs partenaires, tout en restant responsable de la bonne exécution du service vis-à-vis du CLIENT.</w:t>
      </w:r>
    </w:p>
    <w:p w:rsidR="007D1765" w:rsidRPr="00FD6AAD" w:rsidRDefault="007D1765" w:rsidP="00EC2B9E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CLIENT en est informé et l'accepte expressément.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17 : MODIFICATION DU CONTRAT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Toute modification du présent contrat devra faire l'objet d'un avenant signé par les deux parties.</w:t>
      </w:r>
    </w:p>
    <w:p w:rsidR="007D1765" w:rsidRPr="00FD6AAD" w:rsidRDefault="007D1765" w:rsidP="00EC2B9E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Toutefois, MASAFA EXPRESS pourra modifier unilatéralement les Conditions Générales de Vente conformément aux dispositions prévues à cet effet, avec notification préalable au CLIENT.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18 : RÉSILIATION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18.1 Résiliation de plein droit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présent contrat pourra être résilié de plein droit, sans formalité judiciaire, par l'une ou l'autre des parties dans les cas suivants :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Par MASAFA EXPRESS :</w:t>
      </w:r>
    </w:p>
    <w:p w:rsidR="007D1765" w:rsidRPr="00EC2B9E" w:rsidRDefault="007D1765" w:rsidP="00EC2B9E">
      <w:pPr>
        <w:pStyle w:val="Paragraphedeliste"/>
        <w:numPr>
          <w:ilvl w:val="0"/>
          <w:numId w:val="38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En cas de non-paiement des factures malgré mise en demeure restée infructueuse pendant 15 jours</w:t>
      </w:r>
    </w:p>
    <w:p w:rsidR="007D1765" w:rsidRPr="00EC2B9E" w:rsidRDefault="007D1765" w:rsidP="00EC2B9E">
      <w:pPr>
        <w:pStyle w:val="Paragraphedeliste"/>
        <w:numPr>
          <w:ilvl w:val="0"/>
          <w:numId w:val="38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En cas de manquement grave du CLIENT à ses obligations contractuelles</w:t>
      </w:r>
    </w:p>
    <w:p w:rsidR="007D1765" w:rsidRPr="00EC2B9E" w:rsidRDefault="007D1765" w:rsidP="00EC2B9E">
      <w:pPr>
        <w:pStyle w:val="Paragraphedeliste"/>
        <w:numPr>
          <w:ilvl w:val="0"/>
          <w:numId w:val="38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En cas d'envoi répété de marchandises prohibées</w:t>
      </w:r>
    </w:p>
    <w:p w:rsidR="007D1765" w:rsidRPr="00EC2B9E" w:rsidRDefault="007D1765" w:rsidP="00EC2B9E">
      <w:pPr>
        <w:pStyle w:val="Paragraphedeliste"/>
        <w:numPr>
          <w:ilvl w:val="0"/>
          <w:numId w:val="38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En cas de cessation d'activité du CLIENT</w:t>
      </w:r>
    </w:p>
    <w:p w:rsidR="007D1765" w:rsidRPr="00EC2B9E" w:rsidRDefault="007D1765" w:rsidP="00EC2B9E">
      <w:pPr>
        <w:pStyle w:val="Paragraphedeliste"/>
        <w:numPr>
          <w:ilvl w:val="0"/>
          <w:numId w:val="38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En cas de procédure collective à l'encontre du CLIENT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Par le CLIENT :</w:t>
      </w:r>
    </w:p>
    <w:p w:rsidR="007D1765" w:rsidRPr="00EC2B9E" w:rsidRDefault="007D1765" w:rsidP="00EC2B9E">
      <w:pPr>
        <w:pStyle w:val="Paragraphedeliste"/>
        <w:numPr>
          <w:ilvl w:val="0"/>
          <w:numId w:val="39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En cas de manquement grave de MASAFA EXPRESS à ses obligations</w:t>
      </w:r>
    </w:p>
    <w:p w:rsidR="007D1765" w:rsidRPr="00EC2B9E" w:rsidRDefault="007D1765" w:rsidP="00EC2B9E">
      <w:pPr>
        <w:pStyle w:val="Paragraphedeliste"/>
        <w:numPr>
          <w:ilvl w:val="0"/>
          <w:numId w:val="39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En cas de modification substantielle des conditions tarifaires (hors révision prévue)</w:t>
      </w:r>
    </w:p>
    <w:p w:rsidR="007D1765" w:rsidRPr="00EC2B9E" w:rsidRDefault="007D1765" w:rsidP="00EC2B9E">
      <w:pPr>
        <w:pStyle w:val="Paragraphedeliste"/>
        <w:numPr>
          <w:ilvl w:val="0"/>
          <w:numId w:val="39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En cas de cessation d'activité de MASAFA EXPRESS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18.2 Résiliation moyennant préavis (contrat à durée indéterminée)</w:t>
      </w:r>
    </w:p>
    <w:p w:rsidR="00EC2B9E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Chaque partie peut résilier le contrat à tout moment moyennant un préavis de : </w:t>
      </w:r>
    </w:p>
    <w:p w:rsidR="00EC2B9E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1 mois </w:t>
      </w:r>
    </w:p>
    <w:p w:rsidR="00EC2B9E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2 mois 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3 mois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La résiliation devra être notifiée par lettre recommandée avec accusé de réception ou par email avec accusé de lecture.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18.3 Conséquences de la résiliation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En cas de résiliation :</w:t>
      </w:r>
    </w:p>
    <w:p w:rsidR="007D1765" w:rsidRPr="00EC2B9E" w:rsidRDefault="007D1765" w:rsidP="00EC2B9E">
      <w:pPr>
        <w:pStyle w:val="Paragraphedeliste"/>
        <w:numPr>
          <w:ilvl w:val="0"/>
          <w:numId w:val="40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Les parties règleront les prestations effectuées jusqu'à la date de cessation effective</w:t>
      </w:r>
    </w:p>
    <w:p w:rsidR="007D1765" w:rsidRPr="00EC2B9E" w:rsidRDefault="007D1765" w:rsidP="00EC2B9E">
      <w:pPr>
        <w:pStyle w:val="Paragraphedeliste"/>
        <w:numPr>
          <w:ilvl w:val="0"/>
          <w:numId w:val="40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MASAFA EXPRESS reversera les montants collectés restant dus</w:t>
      </w:r>
    </w:p>
    <w:p w:rsidR="007D1765" w:rsidRPr="00EC2B9E" w:rsidRDefault="007D1765" w:rsidP="00EC2B9E">
      <w:pPr>
        <w:pStyle w:val="Paragraphedeliste"/>
        <w:numPr>
          <w:ilvl w:val="0"/>
          <w:numId w:val="40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Le CLIENT réglera toutes les factures en cours</w:t>
      </w:r>
    </w:p>
    <w:p w:rsidR="007D1765" w:rsidRPr="00EC2B9E" w:rsidRDefault="007D1765" w:rsidP="00EC2B9E">
      <w:pPr>
        <w:pStyle w:val="Paragraphedeliste"/>
        <w:numPr>
          <w:ilvl w:val="0"/>
          <w:numId w:val="40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Chaque partie restituera les documents confidentiels de l'autre partie</w:t>
      </w:r>
    </w:p>
    <w:p w:rsidR="007D1765" w:rsidRPr="00EC2B9E" w:rsidRDefault="007D1765" w:rsidP="00EC2B9E">
      <w:pPr>
        <w:pStyle w:val="Paragraphedeliste"/>
        <w:numPr>
          <w:ilvl w:val="0"/>
          <w:numId w:val="40"/>
        </w:numPr>
        <w:ind w:right="-567"/>
        <w:rPr>
          <w:rFonts w:asciiTheme="majorBidi" w:hAnsiTheme="majorBidi" w:cstheme="majorBidi"/>
        </w:rPr>
      </w:pPr>
      <w:r w:rsidRPr="00EC2B9E">
        <w:rPr>
          <w:rFonts w:asciiTheme="majorBidi" w:hAnsiTheme="majorBidi" w:cstheme="majorBidi"/>
        </w:rPr>
        <w:t>L'obligation de confidentialité demeurera applicable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19 : RÈGLEMENT DES LITIGES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19.1 Règlement amiable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En cas de différend relatif à l'interprétation ou à l'exécution du présent contrat, les parties s'engagent à rechercher en priorité une solution amiable.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19.2 Médiation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À défaut de règlement amiable dans un délai de </w:t>
      </w:r>
      <w:r w:rsidRPr="00FD6AAD">
        <w:rPr>
          <w:rFonts w:asciiTheme="majorBidi" w:hAnsiTheme="majorBidi" w:cstheme="majorBidi"/>
          <w:b/>
          <w:bCs/>
        </w:rPr>
        <w:t>30 jours</w:t>
      </w:r>
      <w:r w:rsidRPr="00FD6AAD">
        <w:rPr>
          <w:rFonts w:asciiTheme="majorBidi" w:hAnsiTheme="majorBidi" w:cstheme="majorBidi"/>
        </w:rPr>
        <w:t>, les parties pourront convenir de recourir à une médiation.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19.3 Juridiction compétente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À défaut de règlement amiable ou de médiation, tout litige relèvera de la compétence exclusive des </w:t>
      </w:r>
      <w:r w:rsidRPr="00FD6AAD">
        <w:rPr>
          <w:rFonts w:asciiTheme="majorBidi" w:hAnsiTheme="majorBidi" w:cstheme="majorBidi"/>
          <w:b/>
          <w:bCs/>
        </w:rPr>
        <w:t>Tribunaux de Tunis</w:t>
      </w:r>
      <w:r w:rsidRPr="00FD6AAD">
        <w:rPr>
          <w:rFonts w:asciiTheme="majorBidi" w:hAnsiTheme="majorBidi" w:cstheme="majorBidi"/>
        </w:rPr>
        <w:t>, nonobstant pluralité de défendeurs ou appel en garantie.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19.4 Droit applicable</w:t>
      </w:r>
    </w:p>
    <w:p w:rsidR="007D1765" w:rsidRPr="00FD6AAD" w:rsidRDefault="007D1765" w:rsidP="00EC2B9E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Le présent contrat est régi par le </w:t>
      </w:r>
      <w:r w:rsidRPr="00FD6AAD">
        <w:rPr>
          <w:rFonts w:asciiTheme="majorBidi" w:hAnsiTheme="majorBidi" w:cstheme="majorBidi"/>
          <w:b/>
          <w:bCs/>
        </w:rPr>
        <w:t>droit tunisien</w:t>
      </w:r>
      <w:r w:rsidRPr="00FD6AAD">
        <w:rPr>
          <w:rFonts w:asciiTheme="majorBidi" w:hAnsiTheme="majorBidi" w:cstheme="majorBidi"/>
        </w:rPr>
        <w:t>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ARTICLE 20 : DISPOSITIONS FINALES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20.1 Intégralité de l'accord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présent contrat et ses annexes constituent l'intégralité de l'accord entre les parties et remplacent tous accords antérieurs, écrits ou verbaux, relatifs au même objet.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20.2 Nullité partielle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Si une clause du présent contrat est déclarée nulle ou inapplicable, les autres clauses conserveront leur pleine force et effet.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20.3 Absence de renonciation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fait pour l'une des parties de ne pas se prévaloir d'un manquement de l'autre partie à l'une quelconque des obligations du présent contrat ne saurait être interprété comme une renonciation à se prévaloir ultérieurement d'un tel manquement.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20.4 Cession du contrat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présent contrat ne pourra être cédé par l'une ou l'autre des parties sans l'accord écrit préalable de l'autre partie.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20.5 Notifications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Toutes les notifications prévues au présent contrat devront être effectuées par écrit :</w:t>
      </w:r>
    </w:p>
    <w:p w:rsidR="007D1765" w:rsidRPr="00FD6AAD" w:rsidRDefault="00EC2B9E" w:rsidP="00EC2B9E">
      <w:pPr>
        <w:ind w:left="-709" w:right="-567"/>
        <w:rPr>
          <w:rFonts w:asciiTheme="majorBidi" w:hAnsiTheme="majorBidi" w:cstheme="majorBidi"/>
        </w:rPr>
      </w:pPr>
      <w:r w:rsidRPr="00EC2B9E">
        <w:rPr>
          <w:rFonts w:ascii="MS Mincho" w:eastAsia="MS Mincho" w:hAnsi="MS Mincho" w:cs="MS Mincho" w:hint="eastAsia"/>
        </w:rPr>
        <w:t>☐</w:t>
      </w:r>
      <w:r w:rsidR="007D1765" w:rsidRPr="00FD6AAD">
        <w:rPr>
          <w:rFonts w:asciiTheme="majorBidi" w:hAnsiTheme="majorBidi" w:cstheme="majorBidi"/>
        </w:rPr>
        <w:t>Par lettre recommandée avec accusé de réception</w:t>
      </w:r>
    </w:p>
    <w:p w:rsidR="007D1765" w:rsidRPr="00FD6AAD" w:rsidRDefault="00EC2B9E" w:rsidP="00EC2B9E">
      <w:pPr>
        <w:ind w:left="-709" w:right="-567"/>
        <w:rPr>
          <w:rFonts w:asciiTheme="majorBidi" w:hAnsiTheme="majorBidi" w:cstheme="majorBidi"/>
        </w:rPr>
      </w:pPr>
      <w:r w:rsidRPr="00EC2B9E">
        <w:rPr>
          <w:rFonts w:ascii="MS Mincho" w:eastAsia="MS Mincho" w:hAnsi="MS Mincho" w:cs="MS Mincho" w:hint="eastAsia"/>
        </w:rPr>
        <w:t>☐</w:t>
      </w:r>
      <w:r w:rsidR="007D1765" w:rsidRPr="00FD6AAD">
        <w:rPr>
          <w:rFonts w:asciiTheme="majorBidi" w:hAnsiTheme="majorBidi" w:cstheme="majorBidi"/>
        </w:rPr>
        <w:t>Par email avec accusé de lecture</w:t>
      </w:r>
    </w:p>
    <w:p w:rsidR="007D1765" w:rsidRPr="00FD6AAD" w:rsidRDefault="00EC2B9E" w:rsidP="00EC2B9E">
      <w:pPr>
        <w:ind w:left="-709" w:right="-567"/>
        <w:rPr>
          <w:rFonts w:asciiTheme="majorBidi" w:hAnsiTheme="majorBidi" w:cstheme="majorBidi"/>
        </w:rPr>
      </w:pPr>
      <w:r w:rsidRPr="00EC2B9E">
        <w:rPr>
          <w:rFonts w:ascii="MS Mincho" w:eastAsia="MS Mincho" w:hAnsi="MS Mincho" w:cs="MS Mincho" w:hint="eastAsia"/>
        </w:rPr>
        <w:t>☐</w:t>
      </w:r>
      <w:r w:rsidR="007D1765" w:rsidRPr="00FD6AAD">
        <w:rPr>
          <w:rFonts w:asciiTheme="majorBidi" w:hAnsiTheme="majorBidi" w:cstheme="majorBidi"/>
        </w:rPr>
        <w:t>Par remise en main propre contre décharge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Aux adresses indiquées en tête du présent contrat ou à toute autre adresse communiquée ultérieurement.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20.6 Langue du contrat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 présent contrat est rédigé en langue française, qui seule fera foi en cas de litige.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20.7 Exemplaires</w:t>
      </w:r>
    </w:p>
    <w:p w:rsidR="007D1765" w:rsidRPr="00FD6AAD" w:rsidRDefault="007D1765" w:rsidP="00EC2B9E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Le présent contrat est établi en </w:t>
      </w:r>
      <w:r w:rsidRPr="00FD6AAD">
        <w:rPr>
          <w:rFonts w:asciiTheme="majorBidi" w:hAnsiTheme="majorBidi" w:cstheme="majorBidi"/>
          <w:b/>
          <w:bCs/>
        </w:rPr>
        <w:t>deux (2) exemplaires originaux</w:t>
      </w:r>
      <w:r w:rsidRPr="00FD6AAD">
        <w:rPr>
          <w:rFonts w:asciiTheme="majorBidi" w:hAnsiTheme="majorBidi" w:cstheme="majorBidi"/>
        </w:rPr>
        <w:t>, dont un pour chaque partie.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ANNEXES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Les annexes suivantes font partie intégrante du présent contrat :</w:t>
      </w:r>
    </w:p>
    <w:p w:rsidR="00EC2B9E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hAnsiTheme="majorBidi" w:cstheme="majorBidi"/>
          <w:b/>
          <w:bCs/>
        </w:rPr>
        <w:t>Annexe 1 :</w:t>
      </w:r>
      <w:r w:rsidRPr="00FD6AAD">
        <w:rPr>
          <w:rFonts w:asciiTheme="majorBidi" w:hAnsiTheme="majorBidi" w:cstheme="majorBidi"/>
        </w:rPr>
        <w:t xml:space="preserve"> Conditions Générales de Ve</w:t>
      </w:r>
      <w:r w:rsidR="00EC2B9E">
        <w:rPr>
          <w:rFonts w:asciiTheme="majorBidi" w:hAnsiTheme="majorBidi" w:cstheme="majorBidi"/>
        </w:rPr>
        <w:t>nte MASAFA EXPRESS</w:t>
      </w:r>
    </w:p>
    <w:p w:rsidR="00EC2B9E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hAnsiTheme="majorBidi" w:cstheme="majorBidi"/>
          <w:b/>
          <w:bCs/>
        </w:rPr>
        <w:t>Annexe 2 :</w:t>
      </w:r>
      <w:r w:rsidRPr="00FD6AAD">
        <w:rPr>
          <w:rFonts w:asciiTheme="majorBidi" w:hAnsiTheme="majorBidi" w:cstheme="majorBidi"/>
        </w:rPr>
        <w:t xml:space="preserve"> Grille tarifaire applicable</w:t>
      </w:r>
    </w:p>
    <w:p w:rsidR="00EC2B9E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hAnsiTheme="majorBidi" w:cstheme="majorBidi"/>
          <w:b/>
          <w:bCs/>
        </w:rPr>
        <w:t>Annexe 3 :</w:t>
      </w:r>
      <w:r w:rsidRPr="00FD6AAD">
        <w:rPr>
          <w:rFonts w:asciiTheme="majorBidi" w:hAnsiTheme="majorBidi" w:cstheme="majorBidi"/>
        </w:rPr>
        <w:t xml:space="preserve"> Coordonnées bancaires du CLIENT (pour reversement des encaissements) </w:t>
      </w:r>
    </w:p>
    <w:p w:rsidR="00EC2B9E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hAnsiTheme="majorBidi" w:cstheme="majorBidi"/>
          <w:b/>
          <w:bCs/>
        </w:rPr>
        <w:t>Annexe 4 :</w:t>
      </w:r>
      <w:r w:rsidRPr="00FD6AAD">
        <w:rPr>
          <w:rFonts w:asciiTheme="majorBidi" w:hAnsiTheme="majorBidi" w:cstheme="majorBidi"/>
        </w:rPr>
        <w:t xml:space="preserve"> Coordonnées bancaires de MASAFA EXPRESS (pour règlement des factures) </w:t>
      </w:r>
    </w:p>
    <w:p w:rsidR="00EC2B9E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hAnsiTheme="majorBidi" w:cstheme="majorBidi"/>
          <w:b/>
          <w:bCs/>
        </w:rPr>
        <w:t>Annexe 5 :</w:t>
      </w:r>
      <w:r w:rsidRPr="00FD6AAD">
        <w:rPr>
          <w:rFonts w:asciiTheme="majorBidi" w:hAnsiTheme="majorBidi" w:cstheme="majorBidi"/>
        </w:rPr>
        <w:t xml:space="preserve"> Charte de protection des données personnelles </w:t>
      </w:r>
    </w:p>
    <w:p w:rsidR="00EC2B9E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eastAsia="MS Gothic" w:hAnsi="MS Gothic" w:cstheme="majorBidi"/>
        </w:rPr>
        <w:t>☐</w:t>
      </w:r>
      <w:r w:rsidRPr="00FD6AAD">
        <w:rPr>
          <w:rFonts w:asciiTheme="majorBidi" w:hAnsiTheme="majorBidi" w:cstheme="majorBidi"/>
        </w:rPr>
        <w:t xml:space="preserve"> </w:t>
      </w:r>
      <w:r w:rsidRPr="00FD6AAD">
        <w:rPr>
          <w:rFonts w:asciiTheme="majorBidi" w:hAnsiTheme="majorBidi" w:cstheme="majorBidi"/>
          <w:b/>
          <w:bCs/>
        </w:rPr>
        <w:t>Annexe 6 :</w:t>
      </w:r>
      <w:r w:rsidRPr="00FD6AAD">
        <w:rPr>
          <w:rFonts w:asciiTheme="majorBidi" w:hAnsiTheme="majorBidi" w:cstheme="majorBidi"/>
        </w:rPr>
        <w:t xml:space="preserve"> Liste des points relais disponibles (le cas échéant) </w:t>
      </w:r>
    </w:p>
    <w:p w:rsidR="007D1765" w:rsidRPr="00FD6AAD" w:rsidRDefault="00622452" w:rsidP="007D1765">
      <w:pPr>
        <w:ind w:left="-709" w:right="-567"/>
        <w:rPr>
          <w:rFonts w:asciiTheme="majorBidi" w:hAnsiTheme="majorBidi" w:cstheme="majorBidi"/>
        </w:rPr>
      </w:pPr>
      <w:r w:rsidRPr="00C01C7E">
        <w:rPr>
          <w:rFonts w:asciiTheme="majorBidi" w:hAnsiTheme="majorBidi" w:cstheme="majorBidi"/>
        </w:rPr>
        <w:pict>
          <v:rect id="_x0000_i1025" style="width:476.3pt;height:1pt;mso-position-horizontal:absolute;mso-position-vertical:absolute" o:hrpct="0" o:hralign="center" o:hrstd="t" o:hrnoshade="t" o:hr="t" fillcolor="black [3213]" stroked="f"/>
        </w:pic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  <w:b/>
          <w:bCs/>
        </w:rPr>
      </w:pPr>
      <w:r w:rsidRPr="00FD6AAD">
        <w:rPr>
          <w:rFonts w:asciiTheme="majorBidi" w:hAnsiTheme="majorBidi" w:cstheme="majorBidi"/>
          <w:b/>
          <w:bCs/>
        </w:rPr>
        <w:t>SIGNATURES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Fait à ____________, le //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b/>
          <w:bCs/>
        </w:rPr>
        <w:t>En deux exemplaires originaux</w:t>
      </w:r>
    </w:p>
    <w:p w:rsidR="007D1765" w:rsidRPr="00FD6AAD" w:rsidRDefault="00EC2B9E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  <w:i/>
          <w:iCs/>
        </w:rPr>
        <w:t xml:space="preserve"> </w:t>
      </w:r>
      <w:r w:rsidR="007D1765" w:rsidRPr="00FD6AAD">
        <w:rPr>
          <w:rFonts w:asciiTheme="majorBidi" w:hAnsiTheme="majorBidi" w:cstheme="majorBidi"/>
          <w:i/>
          <w:iCs/>
        </w:rPr>
        <w:t>« Lu et approuvé, bon pour accord »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  <w:r w:rsidRPr="00FD6AAD">
        <w:rPr>
          <w:rFonts w:asciiTheme="majorBidi" w:hAnsiTheme="majorBidi" w:cstheme="majorBidi"/>
        </w:rPr>
        <w:t>Chaque partie devra parapher toutes les pages du présent contrat et apposer sa signature sur la dernière page.</w:t>
      </w:r>
    </w:p>
    <w:p w:rsidR="007D1765" w:rsidRPr="00FD6AAD" w:rsidRDefault="007D1765" w:rsidP="007D1765">
      <w:pPr>
        <w:ind w:left="-709" w:right="-567"/>
        <w:rPr>
          <w:rFonts w:asciiTheme="majorBidi" w:hAnsiTheme="majorBidi" w:cstheme="majorBidi"/>
        </w:rPr>
      </w:pPr>
    </w:p>
    <w:p w:rsidR="007816B0" w:rsidRPr="00FD6AAD" w:rsidRDefault="007816B0" w:rsidP="00EC2B9E">
      <w:pPr>
        <w:ind w:right="-567"/>
        <w:rPr>
          <w:rFonts w:asciiTheme="majorBidi" w:hAnsiTheme="majorBidi" w:cstheme="majorBidi"/>
        </w:rPr>
      </w:pPr>
    </w:p>
    <w:sectPr w:rsidR="007816B0" w:rsidRPr="00FD6AAD" w:rsidSect="007118EF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E8D"/>
    <w:multiLevelType w:val="hybridMultilevel"/>
    <w:tmpl w:val="BEB4789A"/>
    <w:lvl w:ilvl="0" w:tplc="040C0019">
      <w:start w:val="1"/>
      <w:numFmt w:val="lowerLetter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0D8D00F0"/>
    <w:multiLevelType w:val="hybridMultilevel"/>
    <w:tmpl w:val="2E9A21A6"/>
    <w:lvl w:ilvl="0" w:tplc="040C0019">
      <w:start w:val="1"/>
      <w:numFmt w:val="lowerLetter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0DB04901"/>
    <w:multiLevelType w:val="hybridMultilevel"/>
    <w:tmpl w:val="D7CC4898"/>
    <w:lvl w:ilvl="0" w:tplc="040C0019">
      <w:start w:val="1"/>
      <w:numFmt w:val="lowerLetter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0EE472D2"/>
    <w:multiLevelType w:val="multilevel"/>
    <w:tmpl w:val="5EDA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E6B67"/>
    <w:multiLevelType w:val="hybridMultilevel"/>
    <w:tmpl w:val="4B72D99C"/>
    <w:lvl w:ilvl="0" w:tplc="040C0019">
      <w:start w:val="1"/>
      <w:numFmt w:val="lowerLetter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14955174"/>
    <w:multiLevelType w:val="multilevel"/>
    <w:tmpl w:val="2A52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6159C"/>
    <w:multiLevelType w:val="hybridMultilevel"/>
    <w:tmpl w:val="8B06D15E"/>
    <w:lvl w:ilvl="0" w:tplc="040C0019">
      <w:start w:val="1"/>
      <w:numFmt w:val="lowerLetter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17024A80"/>
    <w:multiLevelType w:val="hybridMultilevel"/>
    <w:tmpl w:val="AFD063DC"/>
    <w:lvl w:ilvl="0" w:tplc="040C0019">
      <w:start w:val="1"/>
      <w:numFmt w:val="lowerLetter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1ACD4F79"/>
    <w:multiLevelType w:val="multilevel"/>
    <w:tmpl w:val="18C0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F52E8E"/>
    <w:multiLevelType w:val="multilevel"/>
    <w:tmpl w:val="6EBA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9000C1"/>
    <w:multiLevelType w:val="multilevel"/>
    <w:tmpl w:val="2B46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AF27C2"/>
    <w:multiLevelType w:val="multilevel"/>
    <w:tmpl w:val="F344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D66F4A"/>
    <w:multiLevelType w:val="hybridMultilevel"/>
    <w:tmpl w:val="69F40FF6"/>
    <w:lvl w:ilvl="0" w:tplc="040C0019">
      <w:start w:val="1"/>
      <w:numFmt w:val="lowerLetter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>
    <w:nsid w:val="2417331D"/>
    <w:multiLevelType w:val="multilevel"/>
    <w:tmpl w:val="5332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660A1A"/>
    <w:multiLevelType w:val="hybridMultilevel"/>
    <w:tmpl w:val="6CFA39B2"/>
    <w:lvl w:ilvl="0" w:tplc="040C0019">
      <w:start w:val="1"/>
      <w:numFmt w:val="lowerLetter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>
    <w:nsid w:val="25864CA8"/>
    <w:multiLevelType w:val="multilevel"/>
    <w:tmpl w:val="02DC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F604E3"/>
    <w:multiLevelType w:val="multilevel"/>
    <w:tmpl w:val="411E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4C41E5"/>
    <w:multiLevelType w:val="hybridMultilevel"/>
    <w:tmpl w:val="3A6E11E0"/>
    <w:lvl w:ilvl="0" w:tplc="040C0019">
      <w:start w:val="1"/>
      <w:numFmt w:val="lowerLetter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>
    <w:nsid w:val="2E6C0FCC"/>
    <w:multiLevelType w:val="multilevel"/>
    <w:tmpl w:val="865E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C878AC"/>
    <w:multiLevelType w:val="hybridMultilevel"/>
    <w:tmpl w:val="745C91D0"/>
    <w:lvl w:ilvl="0" w:tplc="040C0019">
      <w:start w:val="1"/>
      <w:numFmt w:val="lowerLetter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>
    <w:nsid w:val="2F4B1A25"/>
    <w:multiLevelType w:val="multilevel"/>
    <w:tmpl w:val="7CCE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A4391B"/>
    <w:multiLevelType w:val="multilevel"/>
    <w:tmpl w:val="1DDC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B23799"/>
    <w:multiLevelType w:val="multilevel"/>
    <w:tmpl w:val="2D0C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455839"/>
    <w:multiLevelType w:val="multilevel"/>
    <w:tmpl w:val="70D8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C5308E"/>
    <w:multiLevelType w:val="multilevel"/>
    <w:tmpl w:val="08CC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B01475"/>
    <w:multiLevelType w:val="hybridMultilevel"/>
    <w:tmpl w:val="2008442E"/>
    <w:lvl w:ilvl="0" w:tplc="040C0015">
      <w:start w:val="1"/>
      <w:numFmt w:val="upperLetter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6">
    <w:nsid w:val="3F903597"/>
    <w:multiLevelType w:val="multilevel"/>
    <w:tmpl w:val="530C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803E82"/>
    <w:multiLevelType w:val="hybridMultilevel"/>
    <w:tmpl w:val="803A9B7E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8">
    <w:nsid w:val="44C74017"/>
    <w:multiLevelType w:val="multilevel"/>
    <w:tmpl w:val="DB8E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13472D"/>
    <w:multiLevelType w:val="multilevel"/>
    <w:tmpl w:val="9962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3B3971"/>
    <w:multiLevelType w:val="multilevel"/>
    <w:tmpl w:val="E206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A06A28"/>
    <w:multiLevelType w:val="multilevel"/>
    <w:tmpl w:val="BD44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7A10F7"/>
    <w:multiLevelType w:val="hybridMultilevel"/>
    <w:tmpl w:val="2AC4F2C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>
    <w:nsid w:val="70C21DE1"/>
    <w:multiLevelType w:val="hybridMultilevel"/>
    <w:tmpl w:val="F4C02184"/>
    <w:lvl w:ilvl="0" w:tplc="040C0019">
      <w:start w:val="1"/>
      <w:numFmt w:val="lowerLetter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4">
    <w:nsid w:val="72B67E59"/>
    <w:multiLevelType w:val="multilevel"/>
    <w:tmpl w:val="C382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DF06D3"/>
    <w:multiLevelType w:val="hybridMultilevel"/>
    <w:tmpl w:val="0794F338"/>
    <w:lvl w:ilvl="0" w:tplc="040C0019">
      <w:start w:val="1"/>
      <w:numFmt w:val="lowerLetter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>
    <w:nsid w:val="74C8699F"/>
    <w:multiLevelType w:val="multilevel"/>
    <w:tmpl w:val="8A20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866453"/>
    <w:multiLevelType w:val="multilevel"/>
    <w:tmpl w:val="2B80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932414"/>
    <w:multiLevelType w:val="hybridMultilevel"/>
    <w:tmpl w:val="89F64B9C"/>
    <w:lvl w:ilvl="0" w:tplc="040C0019">
      <w:start w:val="1"/>
      <w:numFmt w:val="lowerLetter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9">
    <w:nsid w:val="7FD73E29"/>
    <w:multiLevelType w:val="hybridMultilevel"/>
    <w:tmpl w:val="BD46C48A"/>
    <w:lvl w:ilvl="0" w:tplc="040C0019">
      <w:start w:val="1"/>
      <w:numFmt w:val="lowerLetter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1"/>
  </w:num>
  <w:num w:numId="5">
    <w:abstractNumId w:val="21"/>
  </w:num>
  <w:num w:numId="6">
    <w:abstractNumId w:val="29"/>
  </w:num>
  <w:num w:numId="7">
    <w:abstractNumId w:val="30"/>
  </w:num>
  <w:num w:numId="8">
    <w:abstractNumId w:val="37"/>
  </w:num>
  <w:num w:numId="9">
    <w:abstractNumId w:val="16"/>
  </w:num>
  <w:num w:numId="10">
    <w:abstractNumId w:val="26"/>
  </w:num>
  <w:num w:numId="11">
    <w:abstractNumId w:val="5"/>
  </w:num>
  <w:num w:numId="12">
    <w:abstractNumId w:val="31"/>
  </w:num>
  <w:num w:numId="13">
    <w:abstractNumId w:val="20"/>
  </w:num>
  <w:num w:numId="14">
    <w:abstractNumId w:val="15"/>
  </w:num>
  <w:num w:numId="15">
    <w:abstractNumId w:val="3"/>
  </w:num>
  <w:num w:numId="16">
    <w:abstractNumId w:val="28"/>
  </w:num>
  <w:num w:numId="17">
    <w:abstractNumId w:val="24"/>
  </w:num>
  <w:num w:numId="18">
    <w:abstractNumId w:val="23"/>
  </w:num>
  <w:num w:numId="19">
    <w:abstractNumId w:val="36"/>
  </w:num>
  <w:num w:numId="20">
    <w:abstractNumId w:val="18"/>
  </w:num>
  <w:num w:numId="21">
    <w:abstractNumId w:val="10"/>
  </w:num>
  <w:num w:numId="22">
    <w:abstractNumId w:val="22"/>
  </w:num>
  <w:num w:numId="23">
    <w:abstractNumId w:val="34"/>
  </w:num>
  <w:num w:numId="24">
    <w:abstractNumId w:val="25"/>
  </w:num>
  <w:num w:numId="25">
    <w:abstractNumId w:val="12"/>
  </w:num>
  <w:num w:numId="26">
    <w:abstractNumId w:val="14"/>
  </w:num>
  <w:num w:numId="27">
    <w:abstractNumId w:val="2"/>
  </w:num>
  <w:num w:numId="28">
    <w:abstractNumId w:val="1"/>
  </w:num>
  <w:num w:numId="29">
    <w:abstractNumId w:val="35"/>
  </w:num>
  <w:num w:numId="30">
    <w:abstractNumId w:val="38"/>
  </w:num>
  <w:num w:numId="31">
    <w:abstractNumId w:val="0"/>
  </w:num>
  <w:num w:numId="32">
    <w:abstractNumId w:val="39"/>
  </w:num>
  <w:num w:numId="33">
    <w:abstractNumId w:val="17"/>
  </w:num>
  <w:num w:numId="34">
    <w:abstractNumId w:val="4"/>
  </w:num>
  <w:num w:numId="35">
    <w:abstractNumId w:val="32"/>
  </w:num>
  <w:num w:numId="36">
    <w:abstractNumId w:val="27"/>
  </w:num>
  <w:num w:numId="37">
    <w:abstractNumId w:val="33"/>
  </w:num>
  <w:num w:numId="38">
    <w:abstractNumId w:val="7"/>
  </w:num>
  <w:num w:numId="39">
    <w:abstractNumId w:val="19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7D1765"/>
    <w:rsid w:val="003645D2"/>
    <w:rsid w:val="00622452"/>
    <w:rsid w:val="007118EF"/>
    <w:rsid w:val="007764CC"/>
    <w:rsid w:val="007816B0"/>
    <w:rsid w:val="007D1765"/>
    <w:rsid w:val="00955830"/>
    <w:rsid w:val="00A26AED"/>
    <w:rsid w:val="00A93755"/>
    <w:rsid w:val="00BD5B29"/>
    <w:rsid w:val="00C01C7E"/>
    <w:rsid w:val="00EC2B9E"/>
    <w:rsid w:val="00FD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7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AA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118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5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afaexp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2991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2025-11-11T20:39:00Z</dcterms:created>
  <dcterms:modified xsi:type="dcterms:W3CDTF">2026-02-06T17:58:00Z</dcterms:modified>
</cp:coreProperties>
</file>